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2CABC" w14:textId="32D75CE5" w:rsidR="00225579" w:rsidRPr="004A4440" w:rsidRDefault="007C3CD8" w:rsidP="004A4440">
      <w:pPr>
        <w:ind w:firstLineChars="100" w:firstLine="360"/>
        <w:rPr>
          <w:rFonts w:ascii="UD デジタル 教科書体 NP-R" w:eastAsia="UD デジタル 教科書体 NP-R"/>
          <w:szCs w:val="21"/>
          <w:u w:val="wave"/>
        </w:rPr>
      </w:pPr>
      <w:r w:rsidRPr="0097519E">
        <w:rPr>
          <w:rFonts w:ascii="UD デジタル 教科書体 NP-R" w:eastAsia="UD デジタル 教科書体 NP-R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89DC5E" wp14:editId="09393AFF">
                <wp:simplePos x="0" y="0"/>
                <wp:positionH relativeFrom="column">
                  <wp:posOffset>5989896</wp:posOffset>
                </wp:positionH>
                <wp:positionV relativeFrom="paragraph">
                  <wp:posOffset>-287102</wp:posOffset>
                </wp:positionV>
                <wp:extent cx="3479982" cy="756518"/>
                <wp:effectExtent l="0" t="0" r="6350" b="571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982" cy="75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C54A0A" w14:textId="77777777" w:rsidR="00FC5AEE" w:rsidRDefault="007C3CD8">
                            <w:pPr>
                              <w:rPr>
                                <w:rFonts w:ascii="UD デジタル 教科書体 NP-R" w:eastAsia="UD デジタル 教科書体 NP-R"/>
                                <w:sz w:val="22"/>
                              </w:rPr>
                            </w:pPr>
                            <w:r w:rsidRPr="007C3CD8"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>（　　）年（　　）組　（　　　　　　　　）先生</w:t>
                            </w:r>
                          </w:p>
                          <w:p w14:paraId="40842057" w14:textId="7FAD59E2" w:rsidR="007C3CD8" w:rsidRPr="007C3CD8" w:rsidRDefault="00FC5AEE">
                            <w:pPr>
                              <w:rPr>
                                <w:rFonts w:ascii="UD デジタル 教科書体 NP-R" w:eastAsia="UD デジタル 教科書体 NP-R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>○○○○</w:t>
                            </w:r>
                            <w:r w:rsidR="007C3CD8" w:rsidRPr="007C3CD8"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 xml:space="preserve">学級（　　）組　名前（　　　　　　</w:t>
                            </w:r>
                            <w:r w:rsidR="007C3CD8"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 xml:space="preserve">　</w:t>
                            </w:r>
                            <w:r w:rsidR="007C3CD8" w:rsidRPr="007C3CD8"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 xml:space="preserve">　）</w:t>
                            </w:r>
                          </w:p>
                          <w:p w14:paraId="3CCD0BD9" w14:textId="2EA5DFA7" w:rsidR="007C3CD8" w:rsidRPr="007C3CD8" w:rsidRDefault="007C3CD8" w:rsidP="007C3CD8">
                            <w:pPr>
                              <w:ind w:firstLineChars="700" w:firstLine="1540"/>
                              <w:rPr>
                                <w:rFonts w:ascii="UD デジタル 教科書体 NP-R" w:eastAsia="UD デジタル 教科書体 NP-R"/>
                                <w:sz w:val="22"/>
                              </w:rPr>
                            </w:pPr>
                            <w:r w:rsidRPr="007C3CD8"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 xml:space="preserve">記入者（　　　　　　　　　　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 xml:space="preserve">　</w:t>
                            </w:r>
                            <w:r w:rsidRPr="007C3CD8">
                              <w:rPr>
                                <w:rFonts w:ascii="UD デジタル 教科書体 NP-R" w:eastAsia="UD デジタル 教科書体 NP-R" w:hint="eastAsia"/>
                                <w:sz w:val="22"/>
                              </w:rPr>
                              <w:t xml:space="preserve">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89DC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471.65pt;margin-top:-22.6pt;width:274pt;height:59.5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" fillcolor="white [3201]" stroked="f" strokeweight=".5pt">
                <v:textbox>
                  <w:txbxContent>
                    <w:p w14:paraId="37C54A0A" w14:textId="77777777" w:rsidR="00FC5AEE" w:rsidRDefault="007C3CD8">
                      <w:pPr>
                        <w:rPr>
                          <w:rFonts w:ascii="UD デジタル 教科書体 NP-R" w:eastAsia="UD デジタル 教科書体 NP-R"/>
                          <w:sz w:val="22"/>
                        </w:rPr>
                      </w:pPr>
                      <w:r w:rsidRPr="007C3CD8"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>（　　）年（　　）組　（　　　　　　　　）先生</w:t>
                      </w:r>
                    </w:p>
                    <w:p w14:paraId="40842057" w14:textId="7FAD59E2" w:rsidR="007C3CD8" w:rsidRPr="007C3CD8" w:rsidRDefault="00FC5AEE">
                      <w:pPr>
                        <w:rPr>
                          <w:rFonts w:ascii="UD デジタル 教科書体 NP-R" w:eastAsia="UD デジタル 教科書体 NP-R"/>
                          <w:sz w:val="22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>○○○○</w:t>
                      </w:r>
                      <w:r w:rsidR="007C3CD8" w:rsidRPr="007C3CD8"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 xml:space="preserve">学級（　　）組　名前（　　　　　　</w:t>
                      </w:r>
                      <w:r w:rsidR="007C3CD8"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 xml:space="preserve">　</w:t>
                      </w:r>
                      <w:r w:rsidR="007C3CD8" w:rsidRPr="007C3CD8"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 xml:space="preserve">　）</w:t>
                      </w:r>
                    </w:p>
                    <w:p w14:paraId="3CCD0BD9" w14:textId="2EA5DFA7" w:rsidR="007C3CD8" w:rsidRPr="007C3CD8" w:rsidRDefault="007C3CD8" w:rsidP="007C3CD8">
                      <w:pPr>
                        <w:ind w:firstLineChars="700" w:firstLine="1540"/>
                        <w:rPr>
                          <w:rFonts w:ascii="UD デジタル 教科書体 NP-R" w:eastAsia="UD デジタル 教科書体 NP-R"/>
                          <w:sz w:val="22"/>
                        </w:rPr>
                      </w:pPr>
                      <w:r w:rsidRPr="007C3CD8"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 xml:space="preserve">記入者（　　　　　　　　　　</w:t>
                      </w:r>
                      <w:r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 xml:space="preserve">　</w:t>
                      </w:r>
                      <w:r w:rsidRPr="007C3CD8">
                        <w:rPr>
                          <w:rFonts w:ascii="UD デジタル 教科書体 NP-R" w:eastAsia="UD デジタル 教科書体 NP-R" w:hint="eastAsia"/>
                          <w:sz w:val="22"/>
                        </w:rPr>
                        <w:t xml:space="preserve">　）</w:t>
                      </w:r>
                    </w:p>
                  </w:txbxContent>
                </v:textbox>
              </v:shape>
            </w:pict>
          </mc:Fallback>
        </mc:AlternateContent>
      </w:r>
      <w:r w:rsidR="002541B0" w:rsidRPr="0097519E">
        <w:rPr>
          <w:rFonts w:ascii="UD デジタル 教科書体 NP-R" w:eastAsia="UD デジタル 教科書体 NP-R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5A2D697" wp14:editId="5EB019DF">
                <wp:simplePos x="0" y="0"/>
                <wp:positionH relativeFrom="column">
                  <wp:posOffset>-61412</wp:posOffset>
                </wp:positionH>
                <wp:positionV relativeFrom="paragraph">
                  <wp:posOffset>-211735</wp:posOffset>
                </wp:positionV>
                <wp:extent cx="5726624" cy="727936"/>
                <wp:effectExtent l="0" t="19050" r="26670" b="15240"/>
                <wp:wrapNone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624" cy="727936"/>
                        </a:xfrm>
                        <a:prstGeom prst="horizontalScroll">
                          <a:avLst>
                            <a:gd name="adj" fmla="val 1670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33D4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-4.85pt;margin-top:-16.65pt;width:450.9pt;height:57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" adj="3608" fillcolor="white [3201]" strokecolor="black [3200]" strokeweight="1pt">
                <v:stroke joinstyle="miter"/>
              </v:shape>
            </w:pict>
          </mc:Fallback>
        </mc:AlternateContent>
      </w:r>
      <w:r w:rsidR="00FC3505" w:rsidRPr="0097519E">
        <w:rPr>
          <w:rFonts w:ascii="UD デジタル 教科書体 NP-R" w:eastAsia="UD デジタル 教科書体 NP-R" w:hint="eastAsia"/>
          <w:sz w:val="36"/>
          <w:szCs w:val="36"/>
        </w:rPr>
        <w:t>通常</w:t>
      </w:r>
      <w:r w:rsidR="00DC7A7A" w:rsidRPr="0097519E">
        <w:rPr>
          <w:rFonts w:ascii="UD デジタル 教科書体 NP-R" w:eastAsia="UD デジタル 教科書体 NP-R" w:hint="eastAsia"/>
          <w:sz w:val="36"/>
          <w:szCs w:val="36"/>
        </w:rPr>
        <w:t>学級</w:t>
      </w:r>
      <w:r w:rsidR="00DC7A7A" w:rsidRPr="002541B0">
        <w:rPr>
          <w:rFonts w:ascii="UD デジタル 教科書体 NP-R" w:eastAsia="UD デジタル 教科書体 NP-R" w:hint="eastAsia"/>
          <w:sz w:val="36"/>
          <w:szCs w:val="36"/>
        </w:rPr>
        <w:t>のいいところ探</w:t>
      </w:r>
      <w:r w:rsidR="00C735EE">
        <w:rPr>
          <w:rFonts w:ascii="UD デジタル 教科書体 NP-R" w:eastAsia="UD デジタル 教科書体 NP-R" w:hint="eastAsia"/>
          <w:sz w:val="36"/>
          <w:szCs w:val="36"/>
        </w:rPr>
        <w:t>し</w:t>
      </w:r>
      <w:r w:rsidR="004A4440">
        <w:rPr>
          <w:rFonts w:ascii="UD デジタル 教科書体 NP-R" w:eastAsia="UD デジタル 教科書体 NP-R" w:hint="eastAsia"/>
          <w:sz w:val="36"/>
          <w:szCs w:val="36"/>
        </w:rPr>
        <w:t xml:space="preserve">　</w:t>
      </w:r>
      <w:r w:rsidR="004A4440">
        <w:rPr>
          <w:rFonts w:ascii="UD デジタル 教科書体 NP-R" w:eastAsia="UD デジタル 教科書体 NP-R" w:hint="eastAsia"/>
          <w:szCs w:val="21"/>
        </w:rPr>
        <w:t>特別支援教育コーディネーター</w:t>
      </w:r>
    </w:p>
    <w:p w14:paraId="6EAF70EF" w14:textId="457BEF5A" w:rsidR="00612C77" w:rsidRPr="00905AE4" w:rsidRDefault="00612C77" w:rsidP="00612C77">
      <w:pPr>
        <w:rPr>
          <w:rFonts w:ascii="UD デジタル 教科書体 NP-R" w:eastAsia="UD デジタル 教科書体 NP-R"/>
          <w:sz w:val="36"/>
          <w:szCs w:val="36"/>
        </w:rPr>
      </w:pPr>
    </w:p>
    <w:p w14:paraId="19C17508" w14:textId="40E7DABF" w:rsidR="00DC7A7A" w:rsidRPr="00612C77" w:rsidRDefault="004538D5" w:rsidP="00612C77">
      <w:pPr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9DCB755" wp14:editId="68669912">
                <wp:simplePos x="0" y="0"/>
                <wp:positionH relativeFrom="column">
                  <wp:posOffset>-3043</wp:posOffset>
                </wp:positionH>
                <wp:positionV relativeFrom="paragraph">
                  <wp:posOffset>12590</wp:posOffset>
                </wp:positionV>
                <wp:extent cx="9274810" cy="5633085"/>
                <wp:effectExtent l="0" t="0" r="21590" b="2476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4810" cy="5633085"/>
                          <a:chOff x="0" y="0"/>
                          <a:chExt cx="9275079" cy="5633635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0" y="0"/>
                            <a:ext cx="4602480" cy="278193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2781545"/>
                            <a:ext cx="4587240" cy="2797289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四角形: 角を丸くする 4"/>
                        <wps:cNvSpPr/>
                        <wps:spPr>
                          <a:xfrm>
                            <a:off x="4626244" y="46495"/>
                            <a:ext cx="4648835" cy="27353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四角形: 角を丸くする 5"/>
                        <wps:cNvSpPr/>
                        <wps:spPr>
                          <a:xfrm>
                            <a:off x="4602997" y="2781946"/>
                            <a:ext cx="4632960" cy="2851689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1B69E" id="グループ化 11" o:spid="_x0000_s1026" style="position:absolute;left:0;text-align:left;margin-left:-.25pt;margin-top:1pt;width:730.3pt;height:443.55pt;z-index:-251650048" coordsize="92750,5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">
                <v:roundrect id="四角形: 角を丸くする 2" o:spid="_x0000_s1027" style="position:absolute;width:46024;height:278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" fillcolor="white [3201]" strokecolor="black [3200]" strokeweight="1pt">
                  <v:stroke joinstyle="miter"/>
                </v:roundrect>
                <v:roundrect id="四角形: 角を丸くする 3" o:spid="_x0000_s1028" style="position:absolute;top:27815;width:45872;height:279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" fillcolor="window" strokecolor="windowText" strokeweight="1pt">
                  <v:stroke joinstyle="miter"/>
                </v:roundrect>
                <v:roundrect id="四角形: 角を丸くする 4" o:spid="_x0000_s1029" style="position:absolute;left:46262;top:464;width:46488;height:27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" fillcolor="window" strokecolor="windowText" strokeweight="1pt">
                  <v:stroke joinstyle="miter"/>
                </v:roundrect>
                <v:roundrect id="四角形: 角を丸くする 5" o:spid="_x0000_s1030" style="position:absolute;left:46029;top:27819;width:46330;height:285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" fillcolor="window" strokecolor="windowText" strokeweight="1pt">
                  <v:stroke joinstyle="miter"/>
                </v:roundrect>
              </v:group>
            </w:pict>
          </mc:Fallback>
        </mc:AlternateContent>
      </w:r>
      <w:r w:rsidR="00C7532F">
        <w:rPr>
          <w:rFonts w:ascii="UD デジタル 教科書体 NP-R" w:eastAsia="UD デジタル 教科書体 NP-R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AF0242" wp14:editId="180FE911">
                <wp:simplePos x="0" y="0"/>
                <wp:positionH relativeFrom="column">
                  <wp:posOffset>155564</wp:posOffset>
                </wp:positionH>
                <wp:positionV relativeFrom="paragraph">
                  <wp:posOffset>172591</wp:posOffset>
                </wp:positionV>
                <wp:extent cx="4323080" cy="2447419"/>
                <wp:effectExtent l="0" t="0" r="127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4474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D18034" w14:textId="3EDC0C3D" w:rsidR="00612C77" w:rsidRPr="00905AE4" w:rsidRDefault="00612C77" w:rsidP="00066F8E">
                            <w:pPr>
                              <w:ind w:firstLineChars="900" w:firstLine="2520"/>
                              <w:rPr>
                                <w:rFonts w:ascii="UD デジタル 教科書体 NP-R" w:eastAsia="UD デジタル 教科書体 NP-R"/>
                                <w:sz w:val="28"/>
                                <w:szCs w:val="28"/>
                              </w:rPr>
                            </w:pPr>
                            <w:r w:rsidRPr="00905AE4"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生活</w:t>
                            </w:r>
                            <w:r w:rsidR="00905AE4"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の様子</w:t>
                            </w:r>
                          </w:p>
                          <w:p w14:paraId="65C16086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3086B84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576D8C9F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63A5FD8E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1451E017" w14:textId="09396508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79E58745" w14:textId="75835813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31AB9CE1" w14:textId="77777777" w:rsidR="00C7532F" w:rsidRDefault="00C7532F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6ADD9B9B" w14:textId="6DB670B8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○視点</w:t>
                            </w:r>
                          </w:p>
                          <w:p w14:paraId="07A8372F" w14:textId="3978D058" w:rsidR="00066F8E" w:rsidRDefault="00612C77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・話を聞く姿勢　・あいさつ、返事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・整理・整頓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0DC38E45" w14:textId="6D2181AE" w:rsidR="00612C77" w:rsidRPr="00066F8E" w:rsidRDefault="00612C77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・集合・整列（集団行動・移動教室）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・言葉遣い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F0242" id="テキスト ボックス 7" o:spid="_x0000_s1027" type="#_x0000_t202" style="position:absolute;left:0;text-align:left;margin-left:12.25pt;margin-top:13.6pt;width:340.4pt;height:19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" fillcolor="window" stroked="f" strokeweight=".5pt">
                <v:textbox>
                  <w:txbxContent>
                    <w:p w14:paraId="37D18034" w14:textId="3EDC0C3D" w:rsidR="00612C77" w:rsidRPr="00905AE4" w:rsidRDefault="00612C77" w:rsidP="00066F8E">
                      <w:pPr>
                        <w:ind w:firstLineChars="900" w:firstLine="2520"/>
                        <w:rPr>
                          <w:rFonts w:ascii="UD デジタル 教科書体 NP-R" w:eastAsia="UD デジタル 教科書体 NP-R"/>
                          <w:sz w:val="28"/>
                          <w:szCs w:val="28"/>
                        </w:rPr>
                      </w:pPr>
                      <w:r w:rsidRPr="00905AE4"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生活</w:t>
                      </w:r>
                      <w:r w:rsidR="00905AE4"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の様子</w:t>
                      </w:r>
                    </w:p>
                    <w:p w14:paraId="65C16086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3086B84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576D8C9F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63A5FD8E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1451E017" w14:textId="09396508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79E58745" w14:textId="75835813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31AB9CE1" w14:textId="77777777" w:rsidR="00C7532F" w:rsidRDefault="00C7532F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6ADD9B9B" w14:textId="6DB670B8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○視点</w:t>
                      </w:r>
                    </w:p>
                    <w:p w14:paraId="07A8372F" w14:textId="3978D058" w:rsidR="00066F8E" w:rsidRDefault="00612C77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・話を聞く姿勢　・あいさつ、返事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・整理・整頓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</w:p>
                    <w:p w14:paraId="0DC38E45" w14:textId="6D2181AE" w:rsidR="00612C77" w:rsidRPr="00066F8E" w:rsidRDefault="00612C77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・集合・整列（集団行動・移動教室）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・言葉遣い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など</w:t>
                      </w:r>
                    </w:p>
                  </w:txbxContent>
                </v:textbox>
              </v:shape>
            </w:pict>
          </mc:Fallback>
        </mc:AlternateContent>
      </w:r>
      <w:r w:rsidR="00C7532F">
        <w:rPr>
          <w:rFonts w:ascii="UD デジタル 教科書体 NP-R" w:eastAsia="UD デジタル 教科書体 NP-R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37E20F" wp14:editId="19BFABFA">
                <wp:simplePos x="0" y="0"/>
                <wp:positionH relativeFrom="column">
                  <wp:posOffset>4766310</wp:posOffset>
                </wp:positionH>
                <wp:positionV relativeFrom="paragraph">
                  <wp:posOffset>172591</wp:posOffset>
                </wp:positionV>
                <wp:extent cx="4323080" cy="2487176"/>
                <wp:effectExtent l="0" t="0" r="1270" b="889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487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2FEE2" w14:textId="6697E18A" w:rsidR="00612C77" w:rsidRPr="00905AE4" w:rsidRDefault="00612C77" w:rsidP="00066F8E">
                            <w:pPr>
                              <w:ind w:firstLineChars="900" w:firstLine="2520"/>
                              <w:rPr>
                                <w:rFonts w:ascii="UD デジタル 教科書体 NP-R" w:eastAsia="UD デジタル 教科書体 NP-R"/>
                                <w:sz w:val="28"/>
                                <w:szCs w:val="28"/>
                              </w:rPr>
                            </w:pPr>
                            <w:r w:rsidRPr="00905AE4"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学習</w:t>
                            </w:r>
                            <w:r w:rsidR="00905AE4"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の様子</w:t>
                            </w:r>
                          </w:p>
                          <w:p w14:paraId="13E5D000" w14:textId="77777777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4C906282" w14:textId="77777777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15E9B370" w14:textId="77777777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09EEAE1" w14:textId="77777777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670D899D" w14:textId="77777777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7D9B8656" w14:textId="5BC17EEA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92EBBDD" w14:textId="00E9D37F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37B2250A" w14:textId="0E935BFD" w:rsidR="00066F8E" w:rsidRDefault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○視点</w:t>
                            </w:r>
                          </w:p>
                          <w:p w14:paraId="35FED275" w14:textId="00F8F3C9" w:rsidR="00612C77" w:rsidRPr="00066F8E" w:rsidRDefault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・号令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・机上の整理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・自分の意見</w:t>
                            </w:r>
                            <w:r w:rsidR="00BE5DB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が伝えやすい</w:t>
                            </w:r>
                            <w:r w:rsidR="003C218D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か</w:t>
                            </w:r>
                          </w:p>
                          <w:p w14:paraId="3830EE30" w14:textId="48075129" w:rsidR="00612C77" w:rsidRPr="00066F8E" w:rsidRDefault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・教師や友達の話を聞く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・取組の様子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E20F" id="テキスト ボックス 6" o:spid="_x0000_s1028" type="#_x0000_t202" style="position:absolute;left:0;text-align:left;margin-left:375.3pt;margin-top:13.6pt;width:340.4pt;height:19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" fillcolor="white [3201]" stroked="f" strokeweight=".5pt">
                <v:textbox>
                  <w:txbxContent>
                    <w:p w14:paraId="4E22FEE2" w14:textId="6697E18A" w:rsidR="00612C77" w:rsidRPr="00905AE4" w:rsidRDefault="00612C77" w:rsidP="00066F8E">
                      <w:pPr>
                        <w:ind w:firstLineChars="900" w:firstLine="2520"/>
                        <w:rPr>
                          <w:rFonts w:ascii="UD デジタル 教科書体 NP-R" w:eastAsia="UD デジタル 教科書体 NP-R"/>
                          <w:sz w:val="28"/>
                          <w:szCs w:val="28"/>
                        </w:rPr>
                      </w:pPr>
                      <w:r w:rsidRPr="00905AE4"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学習</w:t>
                      </w:r>
                      <w:r w:rsidR="00905AE4"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の様子</w:t>
                      </w:r>
                    </w:p>
                    <w:p w14:paraId="13E5D000" w14:textId="77777777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4C906282" w14:textId="77777777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15E9B370" w14:textId="77777777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09EEAE1" w14:textId="77777777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670D899D" w14:textId="77777777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7D9B8656" w14:textId="5BC17EEA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92EBBDD" w14:textId="00E9D37F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37B2250A" w14:textId="0E935BFD" w:rsidR="00066F8E" w:rsidRDefault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○視点</w:t>
                      </w:r>
                    </w:p>
                    <w:p w14:paraId="35FED275" w14:textId="00F8F3C9" w:rsidR="00612C77" w:rsidRPr="00066F8E" w:rsidRDefault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・号令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・机上の整理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・自分の意見</w:t>
                      </w:r>
                      <w:r w:rsidR="00BE5DB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が伝えやすい</w:t>
                      </w:r>
                      <w:r w:rsidR="003C218D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か</w:t>
                      </w:r>
                    </w:p>
                    <w:p w14:paraId="3830EE30" w14:textId="48075129" w:rsidR="00612C77" w:rsidRPr="00066F8E" w:rsidRDefault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・教師や友達の話を聞く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・取組の様子　など</w:t>
                      </w:r>
                    </w:p>
                  </w:txbxContent>
                </v:textbox>
              </v:shape>
            </w:pict>
          </mc:Fallback>
        </mc:AlternateContent>
      </w:r>
    </w:p>
    <w:p w14:paraId="560DA35E" w14:textId="33FA4809" w:rsidR="00DC7A7A" w:rsidRPr="00612C77" w:rsidRDefault="00DC7A7A">
      <w:pPr>
        <w:rPr>
          <w:rFonts w:ascii="UD デジタル 教科書体 NP-R" w:eastAsia="UD デジタル 教科書体 NP-R"/>
          <w:sz w:val="32"/>
          <w:szCs w:val="32"/>
        </w:rPr>
      </w:pPr>
    </w:p>
    <w:p w14:paraId="3B011217" w14:textId="38E97A2D" w:rsidR="00DC7A7A" w:rsidRPr="00612C77" w:rsidRDefault="00DC7A7A">
      <w:pPr>
        <w:rPr>
          <w:rFonts w:ascii="UD デジタル 教科書体 NP-R" w:eastAsia="UD デジタル 教科書体 NP-R"/>
          <w:sz w:val="32"/>
          <w:szCs w:val="32"/>
        </w:rPr>
      </w:pPr>
    </w:p>
    <w:p w14:paraId="37E4DBC7" w14:textId="74EE6FB3" w:rsidR="00DC7A7A" w:rsidRDefault="00DC7A7A">
      <w:pPr>
        <w:rPr>
          <w:rFonts w:ascii="UD デジタル 教科書体 NP-R" w:eastAsia="UD デジタル 教科書体 NP-R"/>
          <w:sz w:val="32"/>
          <w:szCs w:val="32"/>
        </w:rPr>
      </w:pPr>
    </w:p>
    <w:p w14:paraId="5CCE64DB" w14:textId="5FB03B28" w:rsidR="00612C77" w:rsidRDefault="00612C77">
      <w:pPr>
        <w:rPr>
          <w:rFonts w:ascii="UD デジタル 教科書体 NP-R" w:eastAsia="UD デジタル 教科書体 NP-R"/>
          <w:sz w:val="32"/>
          <w:szCs w:val="32"/>
        </w:rPr>
      </w:pPr>
    </w:p>
    <w:p w14:paraId="1E965F77" w14:textId="4BD8AB0C" w:rsidR="00612C77" w:rsidRDefault="00612C77">
      <w:pPr>
        <w:rPr>
          <w:rFonts w:ascii="UD デジタル 教科書体 NP-R" w:eastAsia="UD デジタル 教科書体 NP-R"/>
          <w:sz w:val="32"/>
          <w:szCs w:val="32"/>
        </w:rPr>
      </w:pPr>
    </w:p>
    <w:p w14:paraId="6B88380A" w14:textId="1755B651" w:rsidR="00612C77" w:rsidRDefault="00612C77">
      <w:pPr>
        <w:rPr>
          <w:rFonts w:ascii="UD デジタル 教科書体 NP-R" w:eastAsia="UD デジタル 教科書体 NP-R"/>
          <w:sz w:val="32"/>
          <w:szCs w:val="32"/>
        </w:rPr>
      </w:pPr>
    </w:p>
    <w:p w14:paraId="58B7769D" w14:textId="66003B46" w:rsidR="00612C77" w:rsidRPr="00612C77" w:rsidRDefault="00612C77">
      <w:pPr>
        <w:rPr>
          <w:rFonts w:ascii="UD デジタル 教科書体 NP-R" w:eastAsia="UD デジタル 教科書体 NP-R"/>
          <w:sz w:val="32"/>
          <w:szCs w:val="32"/>
        </w:rPr>
      </w:pPr>
    </w:p>
    <w:p w14:paraId="51CA35DE" w14:textId="5D070D84" w:rsidR="00DC7A7A" w:rsidRPr="00612C77" w:rsidRDefault="007C3CD8">
      <w:pPr>
        <w:rPr>
          <w:rFonts w:ascii="UD デジタル 教科書体 NP-R" w:eastAsia="UD デジタル 教科書体 NP-R"/>
          <w:sz w:val="32"/>
          <w:szCs w:val="32"/>
        </w:rPr>
      </w:pPr>
      <w:r>
        <w:rPr>
          <w:rFonts w:ascii="UD デジタル 教科書体 NP-R" w:eastAsia="UD デジタル 教科書体 NP-R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2E74E5" wp14:editId="1E101CF3">
                <wp:simplePos x="0" y="0"/>
                <wp:positionH relativeFrom="margin">
                  <wp:posOffset>2343150</wp:posOffset>
                </wp:positionH>
                <wp:positionV relativeFrom="paragraph">
                  <wp:posOffset>3556000</wp:posOffset>
                </wp:positionV>
                <wp:extent cx="6908800" cy="309245"/>
                <wp:effectExtent l="0" t="0" r="635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B9B431" w14:textId="2EE04394" w:rsidR="00066F8E" w:rsidRPr="00BE5DBE" w:rsidRDefault="004E16F5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97519E">
                              <w:rPr>
                                <w:rFonts w:ascii="UD デジタル 教科書体 NP-R" w:eastAsia="UD デジタル 教科書体 NP-R" w:hint="eastAsia"/>
                              </w:rPr>
                              <w:t>通常</w:t>
                            </w:r>
                            <w:r w:rsidR="00066F8E" w:rsidRPr="0097519E">
                              <w:rPr>
                                <w:rFonts w:ascii="UD デジタル 教科書体 NP-R" w:eastAsia="UD デジタル 教科書体 NP-R" w:hint="eastAsia"/>
                              </w:rPr>
                              <w:t>学級</w:t>
                            </w:r>
                            <w:r w:rsidR="00BE5DBE" w:rsidRPr="00BE5DBE">
                              <w:rPr>
                                <w:rFonts w:ascii="UD デジタル 教科書体 NP-R" w:eastAsia="UD デジタル 教科書体 NP-R" w:hint="eastAsia"/>
                              </w:rPr>
                              <w:t>の情報を収集し、特</w:t>
                            </w:r>
                            <w:r w:rsidR="00260675">
                              <w:rPr>
                                <w:rFonts w:ascii="UD デジタル 教科書体 NP-R" w:eastAsia="UD デジタル 教科書体 NP-R" w:hint="eastAsia"/>
                              </w:rPr>
                              <w:t>別支援学級</w:t>
                            </w:r>
                            <w:r w:rsidR="00BE5DBE" w:rsidRPr="00BE5DBE">
                              <w:rPr>
                                <w:rFonts w:ascii="UD デジタル 教科書体 NP-R" w:eastAsia="UD デジタル 教科書体 NP-R" w:hint="eastAsia"/>
                              </w:rPr>
                              <w:t>児童に</w:t>
                            </w:r>
                            <w:r w:rsidR="00521256">
                              <w:rPr>
                                <w:rFonts w:ascii="UD デジタル 教科書体 NP-R" w:eastAsia="UD デジタル 教科書体 NP-R" w:hint="eastAsia"/>
                              </w:rPr>
                              <w:t>よ</w:t>
                            </w:r>
                            <w:r w:rsidR="00FC5AEE">
                              <w:rPr>
                                <w:rFonts w:ascii="UD デジタル 教科書体 NP-R" w:eastAsia="UD デジタル 教科書体 NP-R" w:hint="eastAsia"/>
                              </w:rPr>
                              <w:t>い</w:t>
                            </w:r>
                            <w:r w:rsidR="00BE5DBE" w:rsidRPr="00BE5DBE">
                              <w:rPr>
                                <w:rFonts w:ascii="UD デジタル 教科書体 NP-R" w:eastAsia="UD デジタル 教科書体 NP-R" w:hint="eastAsia"/>
                              </w:rPr>
                              <w:t>ところを伝え、</w:t>
                            </w:r>
                            <w:r w:rsidRPr="0097519E">
                              <w:rPr>
                                <w:rFonts w:ascii="UD デジタル 教科書体 NP-R" w:eastAsia="UD デジタル 教科書体 NP-R" w:hint="eastAsia"/>
                              </w:rPr>
                              <w:t>通常</w:t>
                            </w:r>
                            <w:r w:rsidR="00BE5DBE" w:rsidRPr="0097519E">
                              <w:rPr>
                                <w:rFonts w:ascii="UD デジタル 教科書体 NP-R" w:eastAsia="UD デジタル 教科書体 NP-R" w:hint="eastAsia"/>
                              </w:rPr>
                              <w:t>学級</w:t>
                            </w:r>
                            <w:r w:rsidR="00BE5DBE" w:rsidRPr="00BE5DBE">
                              <w:rPr>
                                <w:rFonts w:ascii="UD デジタル 教科書体 NP-R" w:eastAsia="UD デジタル 教科書体 NP-R" w:hint="eastAsia"/>
                              </w:rPr>
                              <w:t>の様子を知るきっかけづくりをする。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E74E5" id="テキスト ボックス 10" o:spid="_x0000_s1029" type="#_x0000_t202" style="position:absolute;left:0;text-align:left;margin-left:184.5pt;margin-top:280pt;width:544pt;height:24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" fillcolor="white [3201]" stroked="f" strokeweight=".5pt">
                <v:textbox>
                  <w:txbxContent>
                    <w:p w14:paraId="78B9B431" w14:textId="2EE04394" w:rsidR="00066F8E" w:rsidRPr="00BE5DBE" w:rsidRDefault="004E16F5">
                      <w:pPr>
                        <w:rPr>
                          <w:rFonts w:ascii="UD デジタル 教科書体 NP-R" w:eastAsia="UD デジタル 教科書体 NP-R"/>
                        </w:rPr>
                      </w:pPr>
                      <w:r w:rsidRPr="0097519E">
                        <w:rPr>
                          <w:rFonts w:ascii="UD デジタル 教科書体 NP-R" w:eastAsia="UD デジタル 教科書体 NP-R" w:hint="eastAsia"/>
                        </w:rPr>
                        <w:t>通常</w:t>
                      </w:r>
                      <w:r w:rsidR="00066F8E" w:rsidRPr="0097519E">
                        <w:rPr>
                          <w:rFonts w:ascii="UD デジタル 教科書体 NP-R" w:eastAsia="UD デジタル 教科書体 NP-R" w:hint="eastAsia"/>
                        </w:rPr>
                        <w:t>学級</w:t>
                      </w:r>
                      <w:r w:rsidR="00BE5DBE" w:rsidRPr="00BE5DBE">
                        <w:rPr>
                          <w:rFonts w:ascii="UD デジタル 教科書体 NP-R" w:eastAsia="UD デジタル 教科書体 NP-R" w:hint="eastAsia"/>
                        </w:rPr>
                        <w:t>の情報を収集し、特</w:t>
                      </w:r>
                      <w:r w:rsidR="00260675">
                        <w:rPr>
                          <w:rFonts w:ascii="UD デジタル 教科書体 NP-R" w:eastAsia="UD デジタル 教科書体 NP-R" w:hint="eastAsia"/>
                        </w:rPr>
                        <w:t>別支援学級</w:t>
                      </w:r>
                      <w:r w:rsidR="00BE5DBE" w:rsidRPr="00BE5DBE">
                        <w:rPr>
                          <w:rFonts w:ascii="UD デジタル 教科書体 NP-R" w:eastAsia="UD デジタル 教科書体 NP-R" w:hint="eastAsia"/>
                        </w:rPr>
                        <w:t>児童に</w:t>
                      </w:r>
                      <w:r w:rsidR="00521256">
                        <w:rPr>
                          <w:rFonts w:ascii="UD デジタル 教科書体 NP-R" w:eastAsia="UD デジタル 教科書体 NP-R" w:hint="eastAsia"/>
                        </w:rPr>
                        <w:t>よ</w:t>
                      </w:r>
                      <w:r w:rsidR="00FC5AEE">
                        <w:rPr>
                          <w:rFonts w:ascii="UD デジタル 教科書体 NP-R" w:eastAsia="UD デジタル 教科書体 NP-R" w:hint="eastAsia"/>
                        </w:rPr>
                        <w:t>い</w:t>
                      </w:r>
                      <w:r w:rsidR="00BE5DBE" w:rsidRPr="00BE5DBE">
                        <w:rPr>
                          <w:rFonts w:ascii="UD デジタル 教科書体 NP-R" w:eastAsia="UD デジタル 教科書体 NP-R" w:hint="eastAsia"/>
                        </w:rPr>
                        <w:t>ところを伝え、</w:t>
                      </w:r>
                      <w:r w:rsidRPr="0097519E">
                        <w:rPr>
                          <w:rFonts w:ascii="UD デジタル 教科書体 NP-R" w:eastAsia="UD デジタル 教科書体 NP-R" w:hint="eastAsia"/>
                        </w:rPr>
                        <w:t>通常</w:t>
                      </w:r>
                      <w:r w:rsidR="00BE5DBE" w:rsidRPr="0097519E">
                        <w:rPr>
                          <w:rFonts w:ascii="UD デジタル 教科書体 NP-R" w:eastAsia="UD デジタル 教科書体 NP-R" w:hint="eastAsia"/>
                        </w:rPr>
                        <w:t>学級</w:t>
                      </w:r>
                      <w:r w:rsidR="00BE5DBE" w:rsidRPr="00BE5DBE">
                        <w:rPr>
                          <w:rFonts w:ascii="UD デジタル 教科書体 NP-R" w:eastAsia="UD デジタル 教科書体 NP-R" w:hint="eastAsia"/>
                        </w:rPr>
                        <w:t>の様子を知るきっかけづくりをする。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532F">
        <w:rPr>
          <w:rFonts w:ascii="UD デジタル 教科書体 NP-R" w:eastAsia="UD デジタル 教科書体 NP-R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BF1B24" wp14:editId="7B5F6DAE">
                <wp:simplePos x="0" y="0"/>
                <wp:positionH relativeFrom="column">
                  <wp:posOffset>116818</wp:posOffset>
                </wp:positionH>
                <wp:positionV relativeFrom="paragraph">
                  <wp:posOffset>615197</wp:posOffset>
                </wp:positionV>
                <wp:extent cx="4323080" cy="2471796"/>
                <wp:effectExtent l="0" t="0" r="1270" b="508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4717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3B3A99" w14:textId="59F2711D" w:rsidR="00612C77" w:rsidRPr="00905AE4" w:rsidRDefault="00612C77" w:rsidP="00066F8E">
                            <w:pPr>
                              <w:ind w:firstLineChars="800" w:firstLine="2240"/>
                              <w:rPr>
                                <w:rFonts w:ascii="UD デジタル 教科書体 NP-R" w:eastAsia="UD デジタル 教科書体 NP-R"/>
                                <w:sz w:val="28"/>
                                <w:szCs w:val="28"/>
                              </w:rPr>
                            </w:pPr>
                            <w:r w:rsidRPr="00905AE4"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学級活動</w:t>
                            </w:r>
                            <w:r w:rsidR="00905AE4"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の様子</w:t>
                            </w:r>
                          </w:p>
                          <w:p w14:paraId="73687ED3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5E3873AF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3A487B72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7192507F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17F1B286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777B1D83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6856DE8" w14:textId="77777777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7E5D4004" w14:textId="77777777" w:rsidR="00C7532F" w:rsidRDefault="00C7532F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624CB280" w14:textId="67D62642" w:rsidR="00066F8E" w:rsidRDefault="00066F8E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○視点</w:t>
                            </w:r>
                          </w:p>
                          <w:p w14:paraId="56469DEC" w14:textId="79DA6E0F" w:rsidR="00612C77" w:rsidRPr="00066F8E" w:rsidRDefault="00612C77" w:rsidP="00612C77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・日直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・掃除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</w:t>
                            </w:r>
                            <w:r w:rsidR="00905AE4"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係の仕事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</w:t>
                            </w:r>
                            <w:r w:rsidR="00905AE4" w:rsidRP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・給食</w:t>
                            </w:r>
                            <w:r w:rsidR="00066F8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など</w:t>
                            </w:r>
                            <w:r w:rsidR="00BE5DBE"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 xml:space="preserve">　（方法や手順の示し方）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F1B24" id="テキスト ボックス 9" o:spid="_x0000_s1030" type="#_x0000_t202" style="position:absolute;left:0;text-align:left;margin-left:9.2pt;margin-top:48.45pt;width:340.4pt;height:194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" fillcolor="window" stroked="f" strokeweight=".5pt">
                <v:textbox>
                  <w:txbxContent>
                    <w:p w14:paraId="523B3A99" w14:textId="59F2711D" w:rsidR="00612C77" w:rsidRPr="00905AE4" w:rsidRDefault="00612C77" w:rsidP="00066F8E">
                      <w:pPr>
                        <w:ind w:firstLineChars="800" w:firstLine="2240"/>
                        <w:rPr>
                          <w:rFonts w:ascii="UD デジタル 教科書体 NP-R" w:eastAsia="UD デジタル 教科書体 NP-R"/>
                          <w:sz w:val="28"/>
                          <w:szCs w:val="28"/>
                        </w:rPr>
                      </w:pPr>
                      <w:r w:rsidRPr="00905AE4"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学級活動</w:t>
                      </w:r>
                      <w:r w:rsidR="00905AE4"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の様子</w:t>
                      </w:r>
                    </w:p>
                    <w:p w14:paraId="73687ED3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5E3873AF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3A487B72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7192507F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17F1B286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777B1D83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6856DE8" w14:textId="77777777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7E5D4004" w14:textId="77777777" w:rsidR="00C7532F" w:rsidRDefault="00C7532F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624CB280" w14:textId="67D62642" w:rsidR="00066F8E" w:rsidRDefault="00066F8E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○視点</w:t>
                      </w:r>
                    </w:p>
                    <w:p w14:paraId="56469DEC" w14:textId="79DA6E0F" w:rsidR="00612C77" w:rsidRPr="00066F8E" w:rsidRDefault="00612C77" w:rsidP="00612C77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・日直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・掃除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</w:t>
                      </w:r>
                      <w:r w:rsidR="00905AE4"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係の仕事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</w:t>
                      </w:r>
                      <w:r w:rsidR="00905AE4" w:rsidRP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・給食</w:t>
                      </w:r>
                      <w:r w:rsidR="00066F8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など</w:t>
                      </w:r>
                      <w:r w:rsidR="00BE5DBE"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 xml:space="preserve">　（方法や手順の示し方）</w:t>
                      </w:r>
                    </w:p>
                  </w:txbxContent>
                </v:textbox>
              </v:shape>
            </w:pict>
          </mc:Fallback>
        </mc:AlternateContent>
      </w:r>
      <w:r w:rsidR="00C7532F">
        <w:rPr>
          <w:rFonts w:ascii="UD デジタル 教科書体 NP-R" w:eastAsia="UD デジタル 教科書体 NP-R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6DB8C" wp14:editId="6C0F7A36">
                <wp:simplePos x="0" y="0"/>
                <wp:positionH relativeFrom="column">
                  <wp:posOffset>4735313</wp:posOffset>
                </wp:positionH>
                <wp:positionV relativeFrom="paragraph">
                  <wp:posOffset>599697</wp:posOffset>
                </wp:positionV>
                <wp:extent cx="4323080" cy="2518281"/>
                <wp:effectExtent l="0" t="0" r="127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5182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2425C6" w14:textId="09EA9B93" w:rsidR="00612C77" w:rsidRDefault="00066F8E" w:rsidP="00066F8E">
                            <w:pPr>
                              <w:ind w:firstLineChars="800" w:firstLine="2240"/>
                              <w:rPr>
                                <w:rFonts w:ascii="UD デジタル 教科書体 NP-R" w:eastAsia="UD デジタル 教科書体 NP-R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8"/>
                                <w:szCs w:val="28"/>
                              </w:rPr>
                              <w:t>学級の雰囲気</w:t>
                            </w:r>
                          </w:p>
                          <w:p w14:paraId="2E97CFB5" w14:textId="542C66DA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46728972" w14:textId="330FA27F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79D9B1EF" w14:textId="2F8C08D3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A3B48D1" w14:textId="3F653C50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9C7A05B" w14:textId="6A5F8DFC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6ED6EEF6" w14:textId="4E04C326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7BF5575" w14:textId="17CA18EA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3F2A7A9C" w14:textId="77777777" w:rsidR="00C7532F" w:rsidRDefault="00C7532F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</w:p>
                          <w:p w14:paraId="25DEA3E5" w14:textId="1092030E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○視点</w:t>
                            </w:r>
                          </w:p>
                          <w:p w14:paraId="4C8BE83F" w14:textId="08072035" w:rsid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・友達同士の関わり方　・ルールの守り方　・声の掛け合い</w:t>
                            </w:r>
                          </w:p>
                          <w:p w14:paraId="146B378C" w14:textId="317FDB5B" w:rsidR="00066F8E" w:rsidRPr="00066F8E" w:rsidRDefault="00066F8E" w:rsidP="00066F8E">
                            <w:pPr>
                              <w:rPr>
                                <w:rFonts w:ascii="UD デジタル 教科書体 NP-R" w:eastAsia="UD デジタル 教科書体 NP-R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Cs w:val="21"/>
                              </w:rPr>
                              <w:t>・助け合い　・学級だけが行っていること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6DB8C" id="テキスト ボックス 8" o:spid="_x0000_s1031" type="#_x0000_t202" style="position:absolute;left:0;text-align:left;margin-left:372.85pt;margin-top:47.2pt;width:340.4pt;height:19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" fillcolor="window" stroked="f" strokeweight=".5pt">
                <v:textbox>
                  <w:txbxContent>
                    <w:p w14:paraId="5E2425C6" w14:textId="09EA9B93" w:rsidR="00612C77" w:rsidRDefault="00066F8E" w:rsidP="00066F8E">
                      <w:pPr>
                        <w:ind w:firstLineChars="800" w:firstLine="2240"/>
                        <w:rPr>
                          <w:rFonts w:ascii="UD デジタル 教科書体 NP-R" w:eastAsia="UD デジタル 教科書体 NP-R"/>
                          <w:sz w:val="28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8"/>
                          <w:szCs w:val="28"/>
                        </w:rPr>
                        <w:t>学級の雰囲気</w:t>
                      </w:r>
                    </w:p>
                    <w:p w14:paraId="2E97CFB5" w14:textId="542C66DA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46728972" w14:textId="330FA27F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79D9B1EF" w14:textId="2F8C08D3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A3B48D1" w14:textId="3F653C50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9C7A05B" w14:textId="6A5F8DFC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6ED6EEF6" w14:textId="4E04C326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7BF5575" w14:textId="17CA18EA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3F2A7A9C" w14:textId="77777777" w:rsidR="00C7532F" w:rsidRDefault="00C7532F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</w:p>
                    <w:p w14:paraId="25DEA3E5" w14:textId="1092030E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○視点</w:t>
                      </w:r>
                    </w:p>
                    <w:p w14:paraId="4C8BE83F" w14:textId="08072035" w:rsid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・友達同士の関わり方　・ルールの守り方　・声の掛け合い</w:t>
                      </w:r>
                    </w:p>
                    <w:p w14:paraId="146B378C" w14:textId="317FDB5B" w:rsidR="00066F8E" w:rsidRPr="00066F8E" w:rsidRDefault="00066F8E" w:rsidP="00066F8E">
                      <w:pPr>
                        <w:rPr>
                          <w:rFonts w:ascii="UD デジタル 教科書体 NP-R" w:eastAsia="UD デジタル 教科書体 NP-R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Cs w:val="21"/>
                        </w:rPr>
                        <w:t>・助け合い　・学級だけが行っていること　など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7A7A" w:rsidRPr="00612C77" w:rsidSect="00C7532F">
      <w:pgSz w:w="16838" w:h="11906" w:orient="landscape" w:code="9"/>
      <w:pgMar w:top="794" w:right="1134" w:bottom="1134" w:left="1134" w:header="851" w:footer="992" w:gutter="0"/>
      <w:cols w:space="425"/>
      <w:docGrid w:linePitch="31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BFCD6" w14:textId="77777777" w:rsidR="00E857CA" w:rsidRDefault="00E857CA" w:rsidP="00FC5AEE">
      <w:r>
        <w:separator/>
      </w:r>
    </w:p>
  </w:endnote>
  <w:endnote w:type="continuationSeparator" w:id="0">
    <w:p w14:paraId="36415C9B" w14:textId="77777777" w:rsidR="00E857CA" w:rsidRDefault="00E857CA" w:rsidP="00FC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35F2" w14:textId="77777777" w:rsidR="00E857CA" w:rsidRDefault="00E857CA" w:rsidP="00FC5AEE">
      <w:r>
        <w:separator/>
      </w:r>
    </w:p>
  </w:footnote>
  <w:footnote w:type="continuationSeparator" w:id="0">
    <w:p w14:paraId="67F18B8F" w14:textId="77777777" w:rsidR="00E857CA" w:rsidRDefault="00E857CA" w:rsidP="00FC5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3BF"/>
    <w:rsid w:val="00066F8E"/>
    <w:rsid w:val="000B5EB0"/>
    <w:rsid w:val="00225579"/>
    <w:rsid w:val="002541B0"/>
    <w:rsid w:val="00260675"/>
    <w:rsid w:val="002763BF"/>
    <w:rsid w:val="003C218D"/>
    <w:rsid w:val="003D2537"/>
    <w:rsid w:val="004538D5"/>
    <w:rsid w:val="004A4440"/>
    <w:rsid w:val="004E16F5"/>
    <w:rsid w:val="00521256"/>
    <w:rsid w:val="00612C77"/>
    <w:rsid w:val="007C3CD8"/>
    <w:rsid w:val="00892EE1"/>
    <w:rsid w:val="00905AE4"/>
    <w:rsid w:val="00952DF7"/>
    <w:rsid w:val="0097519E"/>
    <w:rsid w:val="00A27AB5"/>
    <w:rsid w:val="00A73875"/>
    <w:rsid w:val="00BD3C70"/>
    <w:rsid w:val="00BE5DBE"/>
    <w:rsid w:val="00C735EE"/>
    <w:rsid w:val="00C7532F"/>
    <w:rsid w:val="00CD0ECE"/>
    <w:rsid w:val="00D13640"/>
    <w:rsid w:val="00D45262"/>
    <w:rsid w:val="00D958C2"/>
    <w:rsid w:val="00DC7A7A"/>
    <w:rsid w:val="00E857CA"/>
    <w:rsid w:val="00FC3505"/>
    <w:rsid w:val="00FC5AEE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0EB5E"/>
  <w15:chartTrackingRefBased/>
  <w15:docId w15:val="{B056E745-0AF9-41B0-8B3A-51882C59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AEE"/>
  </w:style>
  <w:style w:type="paragraph" w:styleId="a5">
    <w:name w:val="footer"/>
    <w:basedOn w:val="a"/>
    <w:link w:val="a6"/>
    <w:uiPriority w:val="99"/>
    <w:unhideWhenUsed/>
    <w:rsid w:val="00FC5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AEE"/>
  </w:style>
  <w:style w:type="character" w:styleId="a7">
    <w:name w:val="annotation reference"/>
    <w:basedOn w:val="a0"/>
    <w:uiPriority w:val="99"/>
    <w:semiHidden/>
    <w:unhideWhenUsed/>
    <w:rsid w:val="004E16F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E16F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E16F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E16F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E16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友美</dc:creator>
  <cp:keywords/>
  <dc:description/>
  <cp:lastModifiedBy>高野 友美</cp:lastModifiedBy>
  <cp:revision>10</cp:revision>
  <cp:lastPrinted>2022-03-14T00:58:00Z</cp:lastPrinted>
  <dcterms:created xsi:type="dcterms:W3CDTF">2022-02-17T02:16:00Z</dcterms:created>
  <dcterms:modified xsi:type="dcterms:W3CDTF">2022-03-16T07:18:00Z</dcterms:modified>
</cp:coreProperties>
</file>