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40370" w14:textId="5CA4E17B" w:rsidR="00D36084" w:rsidRPr="00213CE9" w:rsidRDefault="00FE2CF1" w:rsidP="00D36084">
      <w:pPr>
        <w:pStyle w:val="a3"/>
        <w:ind w:leftChars="0" w:left="36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美</w:t>
      </w:r>
      <w:r w:rsidR="00D36084" w:rsidRPr="00213CE9">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術</w:t>
      </w:r>
      <w:r w:rsidR="00D36084" w:rsidRPr="00213CE9">
        <w:rPr>
          <w:rFonts w:ascii="ＭＳ ゴシック" w:eastAsia="ＭＳ ゴシック" w:hAnsi="ＭＳ ゴシック" w:hint="eastAsia"/>
          <w:sz w:val="24"/>
          <w:szCs w:val="24"/>
        </w:rPr>
        <w:t xml:space="preserve">　科　学　習　指　導　案</w:t>
      </w:r>
    </w:p>
    <w:p w14:paraId="5DD4A6F1" w14:textId="42001EF6" w:rsidR="00D36084" w:rsidRDefault="00D36084" w:rsidP="00D36084">
      <w:pPr>
        <w:pStyle w:val="a3"/>
        <w:ind w:leftChars="0" w:left="360" w:firstLineChars="100" w:firstLine="240"/>
        <w:jc w:val="center"/>
        <w:rPr>
          <w:rFonts w:ascii="ＭＳ ゴシック" w:eastAsia="ＭＳ ゴシック" w:hAnsi="ＭＳ ゴシック"/>
          <w:sz w:val="24"/>
        </w:rPr>
      </w:pPr>
      <w:r>
        <w:rPr>
          <w:rFonts w:ascii="ＭＳ ゴシック" w:eastAsia="ＭＳ ゴシック" w:hAnsi="ＭＳ ゴシック" w:hint="eastAsia"/>
          <w:sz w:val="24"/>
        </w:rPr>
        <w:t>題材名「</w:t>
      </w:r>
      <w:r w:rsidR="00FE2CF1">
        <w:rPr>
          <w:rFonts w:ascii="ＭＳ ゴシック" w:eastAsia="ＭＳ ゴシック" w:hAnsi="ＭＳ ゴシック" w:hint="eastAsia"/>
          <w:sz w:val="24"/>
        </w:rPr>
        <w:t>自分を表す</w:t>
      </w:r>
      <w:r>
        <w:rPr>
          <w:rFonts w:ascii="ＭＳ ゴシック" w:eastAsia="ＭＳ ゴシック" w:hAnsi="ＭＳ ゴシック" w:hint="eastAsia"/>
          <w:sz w:val="24"/>
        </w:rPr>
        <w:t>」</w:t>
      </w:r>
      <w:r w:rsidR="00627752">
        <w:rPr>
          <w:rFonts w:ascii="ＭＳ ゴシック" w:eastAsia="ＭＳ ゴシック" w:hAnsi="ＭＳ ゴシック" w:hint="eastAsia"/>
          <w:sz w:val="24"/>
        </w:rPr>
        <w:t>Ａ表現</w:t>
      </w:r>
    </w:p>
    <w:p w14:paraId="689DA0F3" w14:textId="2F9A88F6" w:rsidR="007C72C2" w:rsidRPr="00F043DB" w:rsidRDefault="00F043DB" w:rsidP="0098516D">
      <w:pPr>
        <w:pStyle w:val="a3"/>
        <w:wordWrap w:val="0"/>
        <w:ind w:leftChars="0" w:left="360"/>
        <w:jc w:val="right"/>
      </w:pPr>
      <w:r>
        <w:rPr>
          <w:rFonts w:hint="eastAsia"/>
        </w:rPr>
        <w:t xml:space="preserve">　　　</w:t>
      </w:r>
      <w:r w:rsidR="00A50EA8" w:rsidRPr="00C945F8">
        <w:rPr>
          <w:rFonts w:hint="eastAsia"/>
        </w:rPr>
        <w:t>令和</w:t>
      </w:r>
      <w:r w:rsidR="00FE2CF1">
        <w:rPr>
          <w:rFonts w:hint="eastAsia"/>
        </w:rPr>
        <w:t>６</w:t>
      </w:r>
      <w:r w:rsidR="00A50EA8" w:rsidRPr="00C945F8">
        <w:rPr>
          <w:rFonts w:hint="eastAsia"/>
        </w:rPr>
        <w:t>年</w:t>
      </w:r>
      <w:r w:rsidR="00FE2CF1">
        <w:rPr>
          <w:rFonts w:hint="eastAsia"/>
        </w:rPr>
        <w:t>９</w:t>
      </w:r>
      <w:r w:rsidR="00A50EA8" w:rsidRPr="00C945F8">
        <w:rPr>
          <w:rFonts w:hint="eastAsia"/>
        </w:rPr>
        <w:t>月</w:t>
      </w:r>
      <w:r w:rsidR="0098516D">
        <w:rPr>
          <w:rFonts w:hint="eastAsia"/>
        </w:rPr>
        <w:t xml:space="preserve">　３年　</w:t>
      </w:r>
      <w:r w:rsidR="00A50EA8" w:rsidRPr="00C945F8">
        <w:rPr>
          <w:rFonts w:hint="eastAsia"/>
        </w:rPr>
        <w:t xml:space="preserve">指導者　</w:t>
      </w:r>
      <w:r w:rsidR="00FE2CF1">
        <w:rPr>
          <w:rFonts w:hint="eastAsia"/>
        </w:rPr>
        <w:t>亀井　章央</w:t>
      </w:r>
    </w:p>
    <w:p w14:paraId="02347368" w14:textId="08ADAC9B" w:rsidR="00A50EA8" w:rsidRDefault="00A50EA8" w:rsidP="00A50EA8">
      <w:pPr>
        <w:jc w:val="left"/>
        <w:rPr>
          <w:rFonts w:ascii="ＭＳ ゴシック" w:eastAsia="ＭＳ ゴシック" w:hAnsi="ＭＳ ゴシック"/>
          <w:szCs w:val="21"/>
        </w:rPr>
      </w:pPr>
      <w:r>
        <w:rPr>
          <w:rFonts w:ascii="ＭＳ ゴシック" w:eastAsia="ＭＳ ゴシック" w:hAnsi="ＭＳ ゴシック" w:hint="eastAsia"/>
          <w:szCs w:val="21"/>
        </w:rPr>
        <w:t>Ⅰ　題材の構想</w:t>
      </w:r>
    </w:p>
    <w:p w14:paraId="61CB63AF" w14:textId="49EF2ACA" w:rsidR="00537103" w:rsidRDefault="00A50EA8" w:rsidP="00A50EA8">
      <w:pPr>
        <w:jc w:val="left"/>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537103" w:rsidRPr="00537103">
        <w:rPr>
          <w:rFonts w:ascii="ＭＳ ゴシック" w:eastAsia="ＭＳ ゴシック" w:hAnsi="ＭＳ ゴシック" w:hint="eastAsia"/>
          <w:szCs w:val="21"/>
        </w:rPr>
        <w:t>題材</w:t>
      </w:r>
      <w:r w:rsidR="00A552DF">
        <w:rPr>
          <w:rFonts w:ascii="ＭＳ ゴシック" w:eastAsia="ＭＳ ゴシック" w:hAnsi="ＭＳ ゴシック" w:hint="eastAsia"/>
          <w:szCs w:val="21"/>
        </w:rPr>
        <w:t>観</w:t>
      </w:r>
    </w:p>
    <w:p w14:paraId="0082DAA2" w14:textId="766D073A" w:rsidR="00A552DF" w:rsidRDefault="00FE2CF1" w:rsidP="00BB43E2">
      <w:pPr>
        <w:ind w:firstLineChars="100" w:firstLine="210"/>
        <w:jc w:val="left"/>
        <w:rPr>
          <w:rFonts w:ascii="ＭＳ 明朝" w:eastAsia="ＭＳ 明朝" w:hAnsi="ＭＳ 明朝"/>
          <w:szCs w:val="21"/>
        </w:rPr>
      </w:pPr>
      <w:r w:rsidRPr="00FE2CF1">
        <w:rPr>
          <w:rFonts w:ascii="ＭＳ 明朝" w:eastAsia="ＭＳ 明朝" w:hAnsi="ＭＳ 明朝" w:hint="eastAsia"/>
          <w:szCs w:val="21"/>
        </w:rPr>
        <w:t>自画像を</w:t>
      </w:r>
      <w:r w:rsidR="00BB43E2">
        <w:rPr>
          <w:rFonts w:ascii="ＭＳ 明朝" w:eastAsia="ＭＳ 明朝" w:hAnsi="ＭＳ 明朝" w:hint="eastAsia"/>
          <w:szCs w:val="21"/>
        </w:rPr>
        <w:t>描く題材は、</w:t>
      </w:r>
      <w:r w:rsidRPr="00FE2CF1">
        <w:rPr>
          <w:rFonts w:ascii="ＭＳ 明朝" w:eastAsia="ＭＳ 明朝" w:hAnsi="ＭＳ 明朝" w:hint="eastAsia"/>
          <w:szCs w:val="21"/>
        </w:rPr>
        <w:t>現行の</w:t>
      </w:r>
      <w:r w:rsidR="00BB43E2">
        <w:rPr>
          <w:rFonts w:ascii="ＭＳ 明朝" w:eastAsia="ＭＳ 明朝" w:hAnsi="ＭＳ 明朝" w:hint="eastAsia"/>
          <w:szCs w:val="21"/>
        </w:rPr>
        <w:t>中学校</w:t>
      </w:r>
      <w:r w:rsidRPr="00FE2CF1">
        <w:rPr>
          <w:rFonts w:ascii="ＭＳ 明朝" w:eastAsia="ＭＳ 明朝" w:hAnsi="ＭＳ 明朝" w:hint="eastAsia"/>
          <w:szCs w:val="21"/>
        </w:rPr>
        <w:t>美術</w:t>
      </w:r>
      <w:r w:rsidR="00BB43E2">
        <w:rPr>
          <w:rFonts w:ascii="ＭＳ 明朝" w:eastAsia="ＭＳ 明朝" w:hAnsi="ＭＳ 明朝" w:hint="eastAsia"/>
          <w:szCs w:val="21"/>
        </w:rPr>
        <w:t>科</w:t>
      </w:r>
      <w:r w:rsidRPr="00FE2CF1">
        <w:rPr>
          <w:rFonts w:ascii="ＭＳ 明朝" w:eastAsia="ＭＳ 明朝" w:hAnsi="ＭＳ 明朝" w:hint="eastAsia"/>
          <w:szCs w:val="21"/>
        </w:rPr>
        <w:t>の教科書をいくつか見開いても必ずと言っていいほど扱われている題材の一つであり、それは私が中学生だった</w:t>
      </w:r>
      <w:r w:rsidRPr="00FE2CF1">
        <w:rPr>
          <w:rFonts w:ascii="ＭＳ 明朝" w:eastAsia="ＭＳ 明朝" w:hAnsi="ＭＳ 明朝"/>
          <w:szCs w:val="21"/>
        </w:rPr>
        <w:t>20年前にも行われてい</w:t>
      </w:r>
      <w:r w:rsidRPr="00FE2CF1">
        <w:rPr>
          <w:rFonts w:ascii="ＭＳ 明朝" w:eastAsia="ＭＳ 明朝" w:hAnsi="ＭＳ 明朝" w:hint="eastAsia"/>
          <w:szCs w:val="21"/>
        </w:rPr>
        <w:t>た。そして、中学校で美術を担当するようになった私自身も授業に取り入れていた。一方で、私自身が定番題材として扱われる自画像の魅力を最大限に理解し、その価値を見出すことができていたかという点において疑問をもっ</w:t>
      </w:r>
      <w:r w:rsidR="004340E7">
        <w:rPr>
          <w:rFonts w:ascii="ＭＳ 明朝" w:eastAsia="ＭＳ 明朝" w:hAnsi="ＭＳ 明朝" w:hint="eastAsia"/>
          <w:szCs w:val="21"/>
        </w:rPr>
        <w:t>てい</w:t>
      </w:r>
      <w:r w:rsidRPr="00FE2CF1">
        <w:rPr>
          <w:rFonts w:ascii="ＭＳ 明朝" w:eastAsia="ＭＳ 明朝" w:hAnsi="ＭＳ 明朝" w:hint="eastAsia"/>
          <w:szCs w:val="21"/>
        </w:rPr>
        <w:t>た。</w:t>
      </w:r>
    </w:p>
    <w:p w14:paraId="4FCF2CAB" w14:textId="65D05F62" w:rsidR="00FE2CF1" w:rsidRPr="00FE2CF1" w:rsidRDefault="00FE2CF1" w:rsidP="00FE2CF1">
      <w:pPr>
        <w:rPr>
          <w:rFonts w:ascii="ＭＳ 明朝" w:eastAsia="ＭＳ 明朝" w:hAnsi="ＭＳ 明朝"/>
          <w:szCs w:val="21"/>
        </w:rPr>
      </w:pPr>
      <w:r>
        <w:rPr>
          <w:rFonts w:ascii="ＭＳ 明朝" w:eastAsia="ＭＳ 明朝" w:hAnsi="ＭＳ 明朝" w:hint="eastAsia"/>
          <w:szCs w:val="21"/>
        </w:rPr>
        <w:t xml:space="preserve">　従来の自画像題材では、</w:t>
      </w:r>
      <w:r w:rsidRPr="00FE2CF1">
        <w:rPr>
          <w:rFonts w:ascii="ＭＳ 明朝" w:eastAsia="ＭＳ 明朝" w:hAnsi="ＭＳ 明朝"/>
          <w:szCs w:val="21"/>
        </w:rPr>
        <w:t>「</w:t>
      </w:r>
      <w:r w:rsidR="007B11E7">
        <w:rPr>
          <w:rFonts w:ascii="ＭＳ 明朝" w:eastAsia="ＭＳ 明朝" w:hAnsi="ＭＳ 明朝" w:hint="eastAsia"/>
          <w:szCs w:val="21"/>
        </w:rPr>
        <w:t>教師側が設定した技法を用いて表す</w:t>
      </w:r>
      <w:r w:rsidRPr="00FE2CF1">
        <w:rPr>
          <w:rFonts w:ascii="ＭＳ 明朝" w:eastAsia="ＭＳ 明朝" w:hAnsi="ＭＳ 明朝"/>
          <w:szCs w:val="21"/>
        </w:rPr>
        <w:t>」</w:t>
      </w:r>
      <w:r w:rsidR="007B11E7">
        <w:rPr>
          <w:rFonts w:ascii="ＭＳ 明朝" w:eastAsia="ＭＳ 明朝" w:hAnsi="ＭＳ 明朝" w:hint="eastAsia"/>
          <w:szCs w:val="21"/>
        </w:rPr>
        <w:t>や</w:t>
      </w:r>
      <w:r w:rsidR="00BE014F">
        <w:rPr>
          <w:rFonts w:ascii="ＭＳ 明朝" w:eastAsia="ＭＳ 明朝" w:hAnsi="ＭＳ 明朝" w:hint="eastAsia"/>
          <w:szCs w:val="21"/>
        </w:rPr>
        <w:t>「本物を忠実に表す」</w:t>
      </w:r>
      <w:r w:rsidRPr="00FE2CF1">
        <w:rPr>
          <w:rFonts w:ascii="ＭＳ 明朝" w:eastAsia="ＭＳ 明朝" w:hAnsi="ＭＳ 明朝"/>
          <w:szCs w:val="21"/>
        </w:rPr>
        <w:t>に重点をおいた</w:t>
      </w:r>
      <w:r w:rsidR="00853D5B">
        <w:rPr>
          <w:rFonts w:ascii="ＭＳ 明朝" w:eastAsia="ＭＳ 明朝" w:hAnsi="ＭＳ 明朝" w:hint="eastAsia"/>
          <w:szCs w:val="21"/>
        </w:rPr>
        <w:t>絵画</w:t>
      </w:r>
      <w:r w:rsidRPr="00FE2CF1">
        <w:rPr>
          <w:rFonts w:ascii="ＭＳ 明朝" w:eastAsia="ＭＳ 明朝" w:hAnsi="ＭＳ 明朝"/>
          <w:szCs w:val="21"/>
        </w:rPr>
        <w:t>表現や「量感や質感を忠実に表すこと」に重点をおいた</w:t>
      </w:r>
      <w:r w:rsidR="00853D5B">
        <w:rPr>
          <w:rFonts w:ascii="ＭＳ 明朝" w:eastAsia="ＭＳ 明朝" w:hAnsi="ＭＳ 明朝" w:hint="eastAsia"/>
          <w:szCs w:val="21"/>
        </w:rPr>
        <w:t>立体</w:t>
      </w:r>
      <w:r w:rsidRPr="00FE2CF1">
        <w:rPr>
          <w:rFonts w:ascii="ＭＳ 明朝" w:eastAsia="ＭＳ 明朝" w:hAnsi="ＭＳ 明朝"/>
          <w:szCs w:val="21"/>
        </w:rPr>
        <w:t>表現</w:t>
      </w:r>
      <w:r w:rsidR="007B11E7">
        <w:rPr>
          <w:rFonts w:ascii="ＭＳ 明朝" w:eastAsia="ＭＳ 明朝" w:hAnsi="ＭＳ 明朝" w:hint="eastAsia"/>
          <w:szCs w:val="21"/>
        </w:rPr>
        <w:t>に取り組ませる</w:t>
      </w:r>
      <w:r>
        <w:rPr>
          <w:rFonts w:ascii="ＭＳ 明朝" w:eastAsia="ＭＳ 明朝" w:hAnsi="ＭＳ 明朝" w:hint="eastAsia"/>
          <w:szCs w:val="21"/>
        </w:rPr>
        <w:t>活動が</w:t>
      </w:r>
      <w:r w:rsidRPr="00FE2CF1">
        <w:rPr>
          <w:rFonts w:ascii="ＭＳ 明朝" w:eastAsia="ＭＳ 明朝" w:hAnsi="ＭＳ 明朝"/>
          <w:szCs w:val="21"/>
        </w:rPr>
        <w:t>多いイメー</w:t>
      </w:r>
      <w:r>
        <w:rPr>
          <w:rFonts w:ascii="ＭＳ 明朝" w:eastAsia="ＭＳ 明朝" w:hAnsi="ＭＳ 明朝" w:hint="eastAsia"/>
          <w:szCs w:val="21"/>
        </w:rPr>
        <w:t>ジが</w:t>
      </w:r>
      <w:r w:rsidRPr="00FE2CF1">
        <w:rPr>
          <w:rFonts w:ascii="ＭＳ 明朝" w:eastAsia="ＭＳ 明朝" w:hAnsi="ＭＳ 明朝"/>
          <w:szCs w:val="21"/>
        </w:rPr>
        <w:t>ある。</w:t>
      </w:r>
      <w:r>
        <w:rPr>
          <w:rFonts w:ascii="ＭＳ 明朝" w:eastAsia="ＭＳ 明朝" w:hAnsi="ＭＳ 明朝" w:hint="eastAsia"/>
          <w:szCs w:val="21"/>
        </w:rPr>
        <w:t>一方で、</w:t>
      </w:r>
      <w:r w:rsidRPr="00FE2CF1">
        <w:rPr>
          <w:rFonts w:ascii="ＭＳ 明朝" w:eastAsia="ＭＳ 明朝" w:hAnsi="ＭＳ 明朝" w:hint="eastAsia"/>
          <w:szCs w:val="21"/>
        </w:rPr>
        <w:t>教</w:t>
      </w:r>
      <w:r w:rsidRPr="00FE2CF1">
        <w:rPr>
          <w:rFonts w:ascii="ＭＳ 明朝" w:eastAsia="ＭＳ 明朝" w:hAnsi="ＭＳ 明朝"/>
          <w:szCs w:val="21"/>
        </w:rPr>
        <w:t>科書題材には、「様々な手法</w:t>
      </w:r>
      <w:r>
        <w:rPr>
          <w:rFonts w:ascii="ＭＳ 明朝" w:eastAsia="ＭＳ 明朝" w:hAnsi="ＭＳ 明朝" w:hint="eastAsia"/>
          <w:szCs w:val="21"/>
        </w:rPr>
        <w:t>で</w:t>
      </w:r>
      <w:r w:rsidRPr="00FE2CF1">
        <w:rPr>
          <w:rFonts w:ascii="ＭＳ 明朝" w:eastAsia="ＭＳ 明朝" w:hAnsi="ＭＳ 明朝"/>
          <w:szCs w:val="21"/>
        </w:rPr>
        <w:t>表す」題材もある</w:t>
      </w:r>
      <w:r>
        <w:rPr>
          <w:rFonts w:ascii="ＭＳ 明朝" w:eastAsia="ＭＳ 明朝" w:hAnsi="ＭＳ 明朝" w:hint="eastAsia"/>
          <w:szCs w:val="21"/>
        </w:rPr>
        <w:t>が</w:t>
      </w:r>
      <w:r w:rsidRPr="00FE2CF1">
        <w:rPr>
          <w:rFonts w:ascii="ＭＳ 明朝" w:eastAsia="ＭＳ 明朝" w:hAnsi="ＭＳ 明朝"/>
          <w:szCs w:val="21"/>
        </w:rPr>
        <w:t>、なかなか題材として扱っているところを見ない現状</w:t>
      </w:r>
      <w:r>
        <w:rPr>
          <w:rFonts w:ascii="ＭＳ 明朝" w:eastAsia="ＭＳ 明朝" w:hAnsi="ＭＳ 明朝" w:hint="eastAsia"/>
          <w:szCs w:val="21"/>
        </w:rPr>
        <w:t>で</w:t>
      </w:r>
      <w:r w:rsidRPr="00FE2CF1">
        <w:rPr>
          <w:rFonts w:ascii="ＭＳ 明朝" w:eastAsia="ＭＳ 明朝" w:hAnsi="ＭＳ 明朝"/>
          <w:szCs w:val="21"/>
        </w:rPr>
        <w:t>ある。その現状や生徒の様子を見て、私は、義務教育の最後の年に、既習事項を生かして「自分」というものを表す活動を取り入れること</w:t>
      </w:r>
      <w:r>
        <w:rPr>
          <w:rFonts w:ascii="ＭＳ 明朝" w:eastAsia="ＭＳ 明朝" w:hAnsi="ＭＳ 明朝" w:hint="eastAsia"/>
          <w:szCs w:val="21"/>
        </w:rPr>
        <w:t>が</w:t>
      </w:r>
      <w:r w:rsidRPr="00FE2CF1">
        <w:rPr>
          <w:rFonts w:ascii="ＭＳ 明朝" w:eastAsia="ＭＳ 明朝" w:hAnsi="ＭＳ 明朝"/>
          <w:szCs w:val="21"/>
        </w:rPr>
        <w:t>、生徒</w:t>
      </w:r>
      <w:r>
        <w:rPr>
          <w:rFonts w:ascii="ＭＳ 明朝" w:eastAsia="ＭＳ 明朝" w:hAnsi="ＭＳ 明朝" w:hint="eastAsia"/>
          <w:szCs w:val="21"/>
        </w:rPr>
        <w:t>が</w:t>
      </w:r>
      <w:r w:rsidRPr="00FE2CF1">
        <w:rPr>
          <w:rFonts w:ascii="ＭＳ 明朝" w:eastAsia="ＭＳ 明朝" w:hAnsi="ＭＳ 明朝"/>
          <w:szCs w:val="21"/>
        </w:rPr>
        <w:t>美術</w:t>
      </w:r>
      <w:r w:rsidR="00BE014F">
        <w:rPr>
          <w:rFonts w:ascii="ＭＳ 明朝" w:eastAsia="ＭＳ 明朝" w:hAnsi="ＭＳ 明朝" w:hint="eastAsia"/>
          <w:szCs w:val="21"/>
        </w:rPr>
        <w:t>の授業</w:t>
      </w:r>
      <w:r w:rsidRPr="00FE2CF1">
        <w:rPr>
          <w:rFonts w:ascii="ＭＳ 明朝" w:eastAsia="ＭＳ 明朝" w:hAnsi="ＭＳ 明朝"/>
          <w:szCs w:val="21"/>
        </w:rPr>
        <w:t>を通して</w:t>
      </w:r>
      <w:r w:rsidR="00BE014F">
        <w:rPr>
          <w:rFonts w:ascii="ＭＳ 明朝" w:eastAsia="ＭＳ 明朝" w:hAnsi="ＭＳ 明朝" w:hint="eastAsia"/>
          <w:szCs w:val="21"/>
        </w:rPr>
        <w:t>社会の中にある美術の役割を理解し、美術科が目標とする創造的な</w:t>
      </w:r>
      <w:r w:rsidR="00BE014F" w:rsidRPr="00FE2CF1">
        <w:rPr>
          <w:rFonts w:ascii="ＭＳ 明朝" w:eastAsia="ＭＳ 明朝" w:hAnsi="ＭＳ 明朝"/>
          <w:szCs w:val="21"/>
        </w:rPr>
        <w:t>学</w:t>
      </w:r>
      <w:r w:rsidR="00BE014F">
        <w:rPr>
          <w:rFonts w:ascii="ＭＳ 明朝" w:eastAsia="ＭＳ 明朝" w:hAnsi="ＭＳ 明朝" w:hint="eastAsia"/>
          <w:szCs w:val="21"/>
        </w:rPr>
        <w:t>びを実現して</w:t>
      </w:r>
      <w:r w:rsidRPr="00FE2CF1">
        <w:rPr>
          <w:rFonts w:ascii="ＭＳ 明朝" w:eastAsia="ＭＳ 明朝" w:hAnsi="ＭＳ 明朝"/>
          <w:szCs w:val="21"/>
        </w:rPr>
        <w:t>くれるの</w:t>
      </w:r>
      <w:r>
        <w:rPr>
          <w:rFonts w:ascii="ＭＳ 明朝" w:eastAsia="ＭＳ 明朝" w:hAnsi="ＭＳ 明朝" w:hint="eastAsia"/>
          <w:szCs w:val="21"/>
        </w:rPr>
        <w:t>で</w:t>
      </w:r>
      <w:r w:rsidRPr="00FE2CF1">
        <w:rPr>
          <w:rFonts w:ascii="ＭＳ 明朝" w:eastAsia="ＭＳ 明朝" w:hAnsi="ＭＳ 明朝"/>
          <w:szCs w:val="21"/>
        </w:rPr>
        <w:t xml:space="preserve">はと考えた。  </w:t>
      </w:r>
    </w:p>
    <w:p w14:paraId="0EB85811" w14:textId="64D6D7B7" w:rsidR="00A52174" w:rsidRPr="00A52174" w:rsidRDefault="00A52174" w:rsidP="00A52174">
      <w:pPr>
        <w:rPr>
          <w:rFonts w:ascii="ＭＳ 明朝" w:eastAsia="ＭＳ 明朝" w:hAnsi="ＭＳ 明朝"/>
          <w:szCs w:val="21"/>
        </w:rPr>
      </w:pPr>
      <w:r>
        <w:rPr>
          <w:rFonts w:ascii="ＭＳ 明朝" w:eastAsia="ＭＳ 明朝" w:hAnsi="ＭＳ 明朝" w:hint="eastAsia"/>
          <w:szCs w:val="21"/>
        </w:rPr>
        <w:t xml:space="preserve">　</w:t>
      </w:r>
      <w:r w:rsidR="00F12BBA">
        <w:rPr>
          <w:rFonts w:ascii="ＭＳ 明朝" w:eastAsia="ＭＳ 明朝" w:hAnsi="ＭＳ 明朝" w:hint="eastAsia"/>
          <w:szCs w:val="21"/>
        </w:rPr>
        <w:t>本題材では、</w:t>
      </w:r>
      <w:r w:rsidR="00C53120">
        <w:rPr>
          <w:rFonts w:ascii="ＭＳ 明朝" w:eastAsia="ＭＳ 明朝" w:hAnsi="ＭＳ 明朝" w:hint="eastAsia"/>
          <w:szCs w:val="21"/>
        </w:rPr>
        <w:t>生徒が多様な表現方法の中から自分</w:t>
      </w:r>
      <w:r w:rsidR="00F62AED">
        <w:rPr>
          <w:rFonts w:ascii="ＭＳ 明朝" w:eastAsia="ＭＳ 明朝" w:hAnsi="ＭＳ 明朝" w:hint="eastAsia"/>
          <w:szCs w:val="21"/>
        </w:rPr>
        <w:t>の主題</w:t>
      </w:r>
      <w:r w:rsidR="00C53120">
        <w:rPr>
          <w:rFonts w:ascii="ＭＳ 明朝" w:eastAsia="ＭＳ 明朝" w:hAnsi="ＭＳ 明朝" w:hint="eastAsia"/>
          <w:szCs w:val="21"/>
        </w:rPr>
        <w:t>に合った表現方法を選択できるように、</w:t>
      </w:r>
      <w:r w:rsidRPr="00A52174">
        <w:rPr>
          <w:rFonts w:ascii="ＭＳ 明朝" w:eastAsia="ＭＳ 明朝" w:hAnsi="ＭＳ 明朝" w:hint="eastAsia"/>
          <w:szCs w:val="21"/>
        </w:rPr>
        <w:t>絵</w:t>
      </w:r>
      <w:r w:rsidRPr="00A52174">
        <w:rPr>
          <w:rFonts w:ascii="ＭＳ 明朝" w:eastAsia="ＭＳ 明朝" w:hAnsi="ＭＳ 明朝"/>
          <w:szCs w:val="21"/>
        </w:rPr>
        <w:t>画、彫刻、立体、写真、動画、インスタレーションな</w:t>
      </w:r>
      <w:r w:rsidR="00C53120">
        <w:rPr>
          <w:rFonts w:ascii="ＭＳ 明朝" w:eastAsia="ＭＳ 明朝" w:hAnsi="ＭＳ 明朝" w:hint="eastAsia"/>
          <w:szCs w:val="21"/>
        </w:rPr>
        <w:t>ど</w:t>
      </w:r>
      <w:r w:rsidRPr="00A52174">
        <w:rPr>
          <w:rFonts w:ascii="ＭＳ 明朝" w:eastAsia="ＭＳ 明朝" w:hAnsi="ＭＳ 明朝"/>
          <w:szCs w:val="21"/>
        </w:rPr>
        <w:t>様々な表現方法を鑑賞する時間を設定し</w:t>
      </w:r>
      <w:r>
        <w:rPr>
          <w:rFonts w:ascii="ＭＳ 明朝" w:eastAsia="ＭＳ 明朝" w:hAnsi="ＭＳ 明朝" w:hint="eastAsia"/>
          <w:szCs w:val="21"/>
        </w:rPr>
        <w:t>ていく</w:t>
      </w:r>
      <w:r w:rsidRPr="00A52174">
        <w:rPr>
          <w:rFonts w:ascii="ＭＳ 明朝" w:eastAsia="ＭＳ 明朝" w:hAnsi="ＭＳ 明朝"/>
          <w:szCs w:val="21"/>
        </w:rPr>
        <w:t>。</w:t>
      </w:r>
      <w:r w:rsidR="002F5A03">
        <w:rPr>
          <w:rFonts w:ascii="ＭＳ 明朝" w:eastAsia="ＭＳ 明朝" w:hAnsi="ＭＳ 明朝" w:hint="eastAsia"/>
          <w:szCs w:val="21"/>
        </w:rPr>
        <w:t>その際に、中学校３年間の学習だけでなく、小学校６年間の学習</w:t>
      </w:r>
      <w:r w:rsidR="005778DD">
        <w:rPr>
          <w:rFonts w:ascii="ＭＳ 明朝" w:eastAsia="ＭＳ 明朝" w:hAnsi="ＭＳ 明朝" w:hint="eastAsia"/>
          <w:szCs w:val="21"/>
        </w:rPr>
        <w:t>をロイロノートで</w:t>
      </w:r>
      <w:r w:rsidR="00074545">
        <w:rPr>
          <w:rFonts w:ascii="ＭＳ 明朝" w:eastAsia="ＭＳ 明朝" w:hAnsi="ＭＳ 明朝" w:hint="eastAsia"/>
          <w:szCs w:val="21"/>
        </w:rPr>
        <w:t>想起する時間を設けて、既習事項の学びも生かせるようにしていく。</w:t>
      </w:r>
      <w:r>
        <w:rPr>
          <w:rFonts w:ascii="ＭＳ 明朝" w:eastAsia="ＭＳ 明朝" w:hAnsi="ＭＳ 明朝" w:hint="eastAsia"/>
          <w:szCs w:val="21"/>
        </w:rPr>
        <w:t>また、</w:t>
      </w:r>
      <w:r w:rsidRPr="00A52174">
        <w:rPr>
          <w:rFonts w:ascii="ＭＳ 明朝" w:eastAsia="ＭＳ 明朝" w:hAnsi="ＭＳ 明朝"/>
          <w:szCs w:val="21"/>
        </w:rPr>
        <w:t>教科書会社の</w:t>
      </w:r>
      <w:r w:rsidR="0060536E">
        <w:rPr>
          <w:rFonts w:ascii="ＭＳ 明朝" w:eastAsia="ＭＳ 明朝" w:hAnsi="ＭＳ 明朝" w:hint="eastAsia"/>
          <w:szCs w:val="21"/>
        </w:rPr>
        <w:t>ＨＰ</w:t>
      </w:r>
      <w:r w:rsidRPr="00A52174">
        <w:rPr>
          <w:rFonts w:ascii="ＭＳ 明朝" w:eastAsia="ＭＳ 明朝" w:hAnsi="ＭＳ 明朝" w:hint="eastAsia"/>
          <w:szCs w:val="21"/>
        </w:rPr>
        <w:t>上</w:t>
      </w:r>
      <w:r w:rsidRPr="00A52174">
        <w:rPr>
          <w:rFonts w:ascii="ＭＳ 明朝" w:eastAsia="ＭＳ 明朝" w:hAnsi="ＭＳ 明朝"/>
          <w:szCs w:val="21"/>
        </w:rPr>
        <w:t>の</w:t>
      </w:r>
      <w:r w:rsidR="00074545">
        <w:rPr>
          <w:rFonts w:ascii="ＭＳ 明朝" w:eastAsia="ＭＳ 明朝" w:hAnsi="ＭＳ 明朝" w:hint="eastAsia"/>
          <w:szCs w:val="21"/>
        </w:rPr>
        <w:t>全国</w:t>
      </w:r>
      <w:r w:rsidR="00C53120">
        <w:rPr>
          <w:rFonts w:ascii="ＭＳ 明朝" w:eastAsia="ＭＳ 明朝" w:hAnsi="ＭＳ 明朝" w:hint="eastAsia"/>
          <w:szCs w:val="21"/>
        </w:rPr>
        <w:t>生徒</w:t>
      </w:r>
      <w:r w:rsidRPr="00A52174">
        <w:rPr>
          <w:rFonts w:ascii="ＭＳ 明朝" w:eastAsia="ＭＳ 明朝" w:hAnsi="ＭＳ 明朝"/>
          <w:szCs w:val="21"/>
        </w:rPr>
        <w:t>作品も見られるように</w:t>
      </w:r>
      <w:r>
        <w:rPr>
          <w:rFonts w:ascii="ＭＳ 明朝" w:eastAsia="ＭＳ 明朝" w:hAnsi="ＭＳ 明朝" w:hint="eastAsia"/>
          <w:szCs w:val="21"/>
        </w:rPr>
        <w:t>する。</w:t>
      </w:r>
      <w:r w:rsidR="005778DD">
        <w:rPr>
          <w:rFonts w:ascii="ＭＳ 明朝" w:eastAsia="ＭＳ 明朝" w:hAnsi="ＭＳ 明朝" w:hint="eastAsia"/>
          <w:szCs w:val="21"/>
        </w:rPr>
        <w:t>その</w:t>
      </w:r>
      <w:r w:rsidR="005778DD">
        <w:rPr>
          <w:rFonts w:ascii="ＭＳ 明朝" w:eastAsia="ＭＳ 明朝" w:hAnsi="ＭＳ 明朝"/>
          <w:szCs w:val="21"/>
        </w:rPr>
        <w:t>HP</w:t>
      </w:r>
      <w:r w:rsidR="005778DD">
        <w:rPr>
          <w:rFonts w:ascii="ＭＳ 明朝" w:eastAsia="ＭＳ 明朝" w:hAnsi="ＭＳ 明朝" w:hint="eastAsia"/>
          <w:szCs w:val="21"/>
        </w:rPr>
        <w:t>を</w:t>
      </w:r>
      <w:r>
        <w:rPr>
          <w:rFonts w:ascii="ＭＳ 明朝" w:eastAsia="ＭＳ 明朝" w:hAnsi="ＭＳ 明朝" w:hint="eastAsia"/>
          <w:szCs w:val="21"/>
        </w:rPr>
        <w:t>生徒が自分の必要に応じていつでも見られるようにするため、</w:t>
      </w:r>
      <w:r w:rsidR="0060536E">
        <w:rPr>
          <w:rFonts w:ascii="ＭＳ 明朝" w:eastAsia="ＭＳ 明朝" w:hAnsi="ＭＳ 明朝" w:hint="eastAsia"/>
          <w:szCs w:val="21"/>
        </w:rPr>
        <w:t>ロイロノート</w:t>
      </w:r>
      <w:r w:rsidR="00C53120">
        <w:rPr>
          <w:rFonts w:ascii="ＭＳ 明朝" w:eastAsia="ＭＳ 明朝" w:hAnsi="ＭＳ 明朝" w:hint="eastAsia"/>
          <w:szCs w:val="21"/>
        </w:rPr>
        <w:t>で該当の</w:t>
      </w:r>
      <w:r w:rsidR="0060536E">
        <w:rPr>
          <w:rFonts w:ascii="ＭＳ 明朝" w:eastAsia="ＭＳ 明朝" w:hAnsi="ＭＳ 明朝"/>
          <w:szCs w:val="21"/>
        </w:rPr>
        <w:t>Web</w:t>
      </w:r>
      <w:r w:rsidR="00C53120">
        <w:rPr>
          <w:rFonts w:ascii="ＭＳ 明朝" w:eastAsia="ＭＳ 明朝" w:hAnsi="ＭＳ 明朝" w:hint="eastAsia"/>
          <w:szCs w:val="21"/>
        </w:rPr>
        <w:t>サイトの</w:t>
      </w:r>
      <w:r w:rsidR="00C53120">
        <w:rPr>
          <w:rFonts w:ascii="ＭＳ 明朝" w:eastAsia="ＭＳ 明朝" w:hAnsi="ＭＳ 明朝"/>
          <w:szCs w:val="21"/>
        </w:rPr>
        <w:t>URL</w:t>
      </w:r>
      <w:r w:rsidR="00C53120">
        <w:rPr>
          <w:rFonts w:ascii="ＭＳ 明朝" w:eastAsia="ＭＳ 明朝" w:hAnsi="ＭＳ 明朝" w:hint="eastAsia"/>
          <w:szCs w:val="21"/>
        </w:rPr>
        <w:t>を配信しておく</w:t>
      </w:r>
      <w:r w:rsidRPr="00A52174">
        <w:rPr>
          <w:rFonts w:ascii="ＭＳ 明朝" w:eastAsia="ＭＳ 明朝" w:hAnsi="ＭＳ 明朝" w:hint="eastAsia"/>
          <w:szCs w:val="21"/>
        </w:rPr>
        <w:t>。</w:t>
      </w:r>
      <w:r w:rsidR="002F5A03">
        <w:rPr>
          <w:rFonts w:ascii="ＭＳ 明朝" w:eastAsia="ＭＳ 明朝" w:hAnsi="ＭＳ 明朝" w:hint="eastAsia"/>
          <w:szCs w:val="21"/>
        </w:rPr>
        <w:t>生徒が主題と表現方法と結びつけて考えられるような手立てを用意し</w:t>
      </w:r>
      <w:r w:rsidR="00074545">
        <w:rPr>
          <w:rFonts w:ascii="ＭＳ 明朝" w:eastAsia="ＭＳ 明朝" w:hAnsi="ＭＳ 明朝" w:hint="eastAsia"/>
          <w:szCs w:val="21"/>
        </w:rPr>
        <w:t>、</w:t>
      </w:r>
      <w:r w:rsidR="005778DD">
        <w:rPr>
          <w:rFonts w:ascii="ＭＳ 明朝" w:eastAsia="ＭＳ 明朝" w:hAnsi="ＭＳ 明朝" w:hint="eastAsia"/>
          <w:szCs w:val="21"/>
        </w:rPr>
        <w:t>既習事項を生かした</w:t>
      </w:r>
      <w:r w:rsidR="002F5A03">
        <w:rPr>
          <w:rFonts w:ascii="ＭＳ 明朝" w:eastAsia="ＭＳ 明朝" w:hAnsi="ＭＳ 明朝" w:hint="eastAsia"/>
          <w:szCs w:val="21"/>
        </w:rPr>
        <w:t>多様</w:t>
      </w:r>
      <w:r w:rsidR="00074545">
        <w:rPr>
          <w:rFonts w:ascii="ＭＳ 明朝" w:eastAsia="ＭＳ 明朝" w:hAnsi="ＭＳ 明朝" w:hint="eastAsia"/>
          <w:szCs w:val="21"/>
        </w:rPr>
        <w:t>な</w:t>
      </w:r>
      <w:r w:rsidR="002F5A03">
        <w:rPr>
          <w:rFonts w:ascii="ＭＳ 明朝" w:eastAsia="ＭＳ 明朝" w:hAnsi="ＭＳ 明朝" w:hint="eastAsia"/>
          <w:szCs w:val="21"/>
        </w:rPr>
        <w:t>表現</w:t>
      </w:r>
      <w:r w:rsidR="005778DD">
        <w:rPr>
          <w:rFonts w:ascii="ＭＳ 明朝" w:eastAsia="ＭＳ 明朝" w:hAnsi="ＭＳ 明朝" w:hint="eastAsia"/>
          <w:szCs w:val="21"/>
        </w:rPr>
        <w:t>を下支えし</w:t>
      </w:r>
      <w:r w:rsidR="002F5A03">
        <w:rPr>
          <w:rFonts w:ascii="ＭＳ 明朝" w:eastAsia="ＭＳ 明朝" w:hAnsi="ＭＳ 明朝" w:hint="eastAsia"/>
          <w:szCs w:val="21"/>
        </w:rPr>
        <w:t>ていく。</w:t>
      </w:r>
    </w:p>
    <w:p w14:paraId="059B984E" w14:textId="3D2EAC39" w:rsidR="00FE34CD" w:rsidRPr="00301B31" w:rsidRDefault="00FE34CD" w:rsidP="00A50EA8">
      <w:pPr>
        <w:jc w:val="left"/>
        <w:rPr>
          <w:rFonts w:ascii="ＭＳ 明朝" w:eastAsia="ＭＳ 明朝" w:hAnsi="ＭＳ 明朝"/>
          <w:szCs w:val="21"/>
        </w:rPr>
      </w:pPr>
    </w:p>
    <w:p w14:paraId="70258355" w14:textId="7A2A89BD" w:rsidR="005619DF" w:rsidRDefault="005619DF" w:rsidP="00A50EA8">
      <w:pPr>
        <w:jc w:val="left"/>
        <w:rPr>
          <w:rFonts w:ascii="ＭＳ ゴシック" w:eastAsia="ＭＳ ゴシック" w:hAnsi="ＭＳ ゴシック"/>
          <w:szCs w:val="21"/>
        </w:rPr>
      </w:pPr>
      <w:r>
        <w:rPr>
          <w:rFonts w:ascii="ＭＳ ゴシック" w:eastAsia="ＭＳ ゴシック" w:hAnsi="ＭＳ ゴシック" w:hint="eastAsia"/>
          <w:szCs w:val="21"/>
        </w:rPr>
        <w:t>２</w:t>
      </w:r>
      <w:r w:rsidRPr="00537103">
        <w:rPr>
          <w:rFonts w:ascii="ＭＳ ゴシック" w:eastAsia="ＭＳ ゴシック" w:hAnsi="ＭＳ ゴシック" w:hint="eastAsia"/>
          <w:color w:val="FF0000"/>
          <w:szCs w:val="21"/>
        </w:rPr>
        <w:t xml:space="preserve">　</w:t>
      </w:r>
      <w:r>
        <w:rPr>
          <w:rFonts w:ascii="ＭＳ ゴシック" w:eastAsia="ＭＳ ゴシック" w:hAnsi="ＭＳ ゴシック" w:hint="eastAsia"/>
          <w:szCs w:val="21"/>
        </w:rPr>
        <w:t>研究との関わり</w:t>
      </w:r>
    </w:p>
    <w:p w14:paraId="7E1A9AFF" w14:textId="4A870329" w:rsidR="00A552DF" w:rsidRDefault="00BE014F" w:rsidP="00832497">
      <w:pPr>
        <w:ind w:firstLineChars="100" w:firstLine="210"/>
        <w:jc w:val="left"/>
        <w:rPr>
          <w:rFonts w:ascii="ＭＳ 明朝" w:eastAsia="ＭＳ 明朝" w:hAnsi="ＭＳ 明朝"/>
          <w:szCs w:val="21"/>
        </w:rPr>
      </w:pPr>
      <w:r>
        <w:rPr>
          <w:rFonts w:ascii="ＭＳ 明朝" w:eastAsia="ＭＳ 明朝" w:hAnsi="ＭＳ 明朝" w:hint="eastAsia"/>
          <w:szCs w:val="21"/>
        </w:rPr>
        <w:t>本題材は、中学校</w:t>
      </w:r>
      <w:r w:rsidR="00F62AED">
        <w:rPr>
          <w:rFonts w:ascii="ＭＳ 明朝" w:eastAsia="ＭＳ 明朝" w:hAnsi="ＭＳ 明朝" w:hint="eastAsia"/>
          <w:szCs w:val="21"/>
        </w:rPr>
        <w:t>第３学年の</w:t>
      </w:r>
      <w:r>
        <w:rPr>
          <w:rFonts w:ascii="ＭＳ 明朝" w:eastAsia="ＭＳ 明朝" w:hAnsi="ＭＳ 明朝" w:hint="eastAsia"/>
          <w:szCs w:val="21"/>
        </w:rPr>
        <w:t>題材の一つであり、義務教育の最後に位置付けられた小学校図画工作科、中学校美術科のまとめの題材としている。美術科の題材の中で、表現方法や材料の選択、活動の自由度</w:t>
      </w:r>
      <w:r w:rsidR="00F62AED">
        <w:rPr>
          <w:rFonts w:ascii="ＭＳ 明朝" w:eastAsia="ＭＳ 明朝" w:hAnsi="ＭＳ 明朝" w:hint="eastAsia"/>
          <w:szCs w:val="21"/>
        </w:rPr>
        <w:t>を高く設定できる</w:t>
      </w:r>
      <w:r>
        <w:rPr>
          <w:rFonts w:ascii="ＭＳ 明朝" w:eastAsia="ＭＳ 明朝" w:hAnsi="ＭＳ 明朝" w:hint="eastAsia"/>
          <w:szCs w:val="21"/>
        </w:rPr>
        <w:t>題材であり、</w:t>
      </w:r>
      <w:r w:rsidR="007B11E7">
        <w:rPr>
          <w:rFonts w:ascii="ＭＳ 明朝" w:eastAsia="ＭＳ 明朝" w:hAnsi="ＭＳ 明朝" w:hint="eastAsia"/>
          <w:szCs w:val="21"/>
        </w:rPr>
        <w:t>生徒が</w:t>
      </w:r>
      <w:r w:rsidR="00F62AED">
        <w:rPr>
          <w:rFonts w:ascii="ＭＳ 明朝" w:eastAsia="ＭＳ 明朝" w:hAnsi="ＭＳ 明朝" w:hint="eastAsia"/>
          <w:szCs w:val="21"/>
        </w:rPr>
        <w:t>既習事項を生か</w:t>
      </w:r>
      <w:r w:rsidR="007B11E7">
        <w:rPr>
          <w:rFonts w:ascii="ＭＳ 明朝" w:eastAsia="ＭＳ 明朝" w:hAnsi="ＭＳ 明朝" w:hint="eastAsia"/>
          <w:szCs w:val="21"/>
        </w:rPr>
        <w:t>して</w:t>
      </w:r>
      <w:r w:rsidR="004A5831">
        <w:rPr>
          <w:rFonts w:ascii="ＭＳ 明朝" w:eastAsia="ＭＳ 明朝" w:hAnsi="ＭＳ 明朝" w:hint="eastAsia"/>
          <w:szCs w:val="21"/>
        </w:rPr>
        <w:t>主体的に</w:t>
      </w:r>
      <w:r w:rsidR="007B11E7">
        <w:rPr>
          <w:rFonts w:ascii="ＭＳ 明朝" w:eastAsia="ＭＳ 明朝" w:hAnsi="ＭＳ 明朝" w:hint="eastAsia"/>
          <w:szCs w:val="21"/>
        </w:rPr>
        <w:t>活動に取り組むことが求められる。よって</w:t>
      </w:r>
      <w:r w:rsidR="004A5831">
        <w:rPr>
          <w:rFonts w:ascii="ＭＳ 明朝" w:eastAsia="ＭＳ 明朝" w:hAnsi="ＭＳ 明朝" w:hint="eastAsia"/>
          <w:szCs w:val="21"/>
        </w:rPr>
        <w:t>、一歩間違えると放任な授業になってしまうため、</w:t>
      </w:r>
      <w:r w:rsidR="007B11E7">
        <w:rPr>
          <w:rFonts w:ascii="ＭＳ 明朝" w:eastAsia="ＭＳ 明朝" w:hAnsi="ＭＳ 明朝" w:hint="eastAsia"/>
          <w:szCs w:val="21"/>
        </w:rPr>
        <w:t>教師が</w:t>
      </w:r>
      <w:r w:rsidR="004A5831" w:rsidRPr="00627752">
        <w:rPr>
          <w:rFonts w:ascii="ＭＳ 明朝" w:eastAsia="ＭＳ 明朝" w:hAnsi="ＭＳ 明朝" w:hint="eastAsia"/>
          <w:color w:val="000000" w:themeColor="text1"/>
          <w:szCs w:val="21"/>
        </w:rPr>
        <w:t>今までの学習を系統的に捉え、</w:t>
      </w:r>
      <w:r w:rsidR="007B11E7" w:rsidRPr="00627752">
        <w:rPr>
          <w:rFonts w:ascii="ＭＳ 明朝" w:eastAsia="ＭＳ 明朝" w:hAnsi="ＭＳ 明朝" w:hint="eastAsia"/>
          <w:color w:val="000000" w:themeColor="text1"/>
          <w:szCs w:val="21"/>
        </w:rPr>
        <w:t>適切な介入を行い</w:t>
      </w:r>
      <w:r w:rsidR="004A5831" w:rsidRPr="00627752">
        <w:rPr>
          <w:rFonts w:ascii="ＭＳ 明朝" w:eastAsia="ＭＳ 明朝" w:hAnsi="ＭＳ 明朝" w:hint="eastAsia"/>
          <w:color w:val="000000" w:themeColor="text1"/>
          <w:szCs w:val="21"/>
        </w:rPr>
        <w:t>ながら</w:t>
      </w:r>
      <w:r w:rsidR="007B11E7" w:rsidRPr="00627752">
        <w:rPr>
          <w:rFonts w:ascii="ＭＳ 明朝" w:eastAsia="ＭＳ 明朝" w:hAnsi="ＭＳ 明朝" w:hint="eastAsia"/>
          <w:color w:val="000000" w:themeColor="text1"/>
          <w:szCs w:val="21"/>
        </w:rPr>
        <w:t>学びを見取り</w:t>
      </w:r>
      <w:r w:rsidR="007B11E7">
        <w:rPr>
          <w:rFonts w:ascii="ＭＳ 明朝" w:eastAsia="ＭＳ 明朝" w:hAnsi="ＭＳ 明朝" w:hint="eastAsia"/>
          <w:szCs w:val="21"/>
        </w:rPr>
        <w:t>、生徒自らが学びを調整できるように支援していく必要がある。また、</w:t>
      </w:r>
      <w:r w:rsidR="000A46C3">
        <w:rPr>
          <w:rFonts w:ascii="ＭＳ 明朝" w:eastAsia="ＭＳ 明朝" w:hAnsi="ＭＳ 明朝" w:hint="eastAsia"/>
          <w:szCs w:val="21"/>
        </w:rPr>
        <w:t>表現方法が絵画、彫刻、立体、写真や動画、インスタレーション等と多岐に渡り、</w:t>
      </w:r>
      <w:r w:rsidR="007B11E7">
        <w:rPr>
          <w:rFonts w:ascii="ＭＳ 明朝" w:eastAsia="ＭＳ 明朝" w:hAnsi="ＭＳ 明朝" w:hint="eastAsia"/>
          <w:szCs w:val="21"/>
        </w:rPr>
        <w:t>生徒一人一人の表現方法が異なってくるため、個々の表現意図を読み取り適切な</w:t>
      </w:r>
      <w:r w:rsidR="00DA3FFF">
        <w:rPr>
          <w:rFonts w:ascii="ＭＳ 明朝" w:eastAsia="ＭＳ 明朝" w:hAnsi="ＭＳ 明朝" w:hint="eastAsia"/>
          <w:szCs w:val="21"/>
        </w:rPr>
        <w:t>個別の</w:t>
      </w:r>
      <w:r w:rsidR="007B11E7">
        <w:rPr>
          <w:rFonts w:ascii="ＭＳ 明朝" w:eastAsia="ＭＳ 明朝" w:hAnsi="ＭＳ 明朝" w:hint="eastAsia"/>
          <w:szCs w:val="21"/>
        </w:rPr>
        <w:t>支援をしていかなければならない</w:t>
      </w:r>
      <w:r w:rsidR="00DA3FFF">
        <w:rPr>
          <w:rFonts w:ascii="ＭＳ 明朝" w:eastAsia="ＭＳ 明朝" w:hAnsi="ＭＳ 明朝" w:hint="eastAsia"/>
          <w:szCs w:val="21"/>
        </w:rPr>
        <w:t>題材であると考える</w:t>
      </w:r>
      <w:r w:rsidR="007B11E7">
        <w:rPr>
          <w:rFonts w:ascii="ＭＳ 明朝" w:eastAsia="ＭＳ 明朝" w:hAnsi="ＭＳ 明朝" w:hint="eastAsia"/>
          <w:szCs w:val="21"/>
        </w:rPr>
        <w:t>。</w:t>
      </w:r>
      <w:r w:rsidR="000A46C3">
        <w:rPr>
          <w:rFonts w:ascii="ＭＳ 明朝" w:eastAsia="ＭＳ 明朝" w:hAnsi="ＭＳ 明朝" w:hint="eastAsia"/>
          <w:szCs w:val="21"/>
        </w:rPr>
        <w:t>この際、</w:t>
      </w:r>
      <w:r w:rsidR="00F62AED">
        <w:rPr>
          <w:rFonts w:ascii="ＭＳ 明朝" w:eastAsia="ＭＳ 明朝" w:hAnsi="ＭＳ 明朝" w:hint="eastAsia"/>
          <w:szCs w:val="21"/>
        </w:rPr>
        <w:t>教師が各領域</w:t>
      </w:r>
      <w:r w:rsidR="004A5831">
        <w:rPr>
          <w:rFonts w:ascii="ＭＳ 明朝" w:eastAsia="ＭＳ 明朝" w:hAnsi="ＭＳ 明朝" w:hint="eastAsia"/>
          <w:szCs w:val="21"/>
        </w:rPr>
        <w:t>で大切にしたい</w:t>
      </w:r>
      <w:r w:rsidR="00F62AED">
        <w:rPr>
          <w:rFonts w:ascii="ＭＳ 明朝" w:eastAsia="ＭＳ 明朝" w:hAnsi="ＭＳ 明朝" w:hint="eastAsia"/>
          <w:szCs w:val="21"/>
        </w:rPr>
        <w:t>造形的な見方・考え方</w:t>
      </w:r>
      <w:r w:rsidR="00627752">
        <w:rPr>
          <w:rFonts w:ascii="ＭＳ 明朝" w:eastAsia="ＭＳ 明朝" w:hAnsi="ＭＳ 明朝" w:hint="eastAsia"/>
          <w:szCs w:val="21"/>
        </w:rPr>
        <w:t>、造形的な視点</w:t>
      </w:r>
      <w:r w:rsidR="00F62AED">
        <w:rPr>
          <w:rFonts w:ascii="ＭＳ 明朝" w:eastAsia="ＭＳ 明朝" w:hAnsi="ＭＳ 明朝" w:hint="eastAsia"/>
          <w:szCs w:val="21"/>
        </w:rPr>
        <w:t>を明確に</w:t>
      </w:r>
      <w:r w:rsidR="004A5831">
        <w:rPr>
          <w:rFonts w:ascii="ＭＳ 明朝" w:eastAsia="ＭＳ 明朝" w:hAnsi="ＭＳ 明朝" w:hint="eastAsia"/>
          <w:szCs w:val="21"/>
        </w:rPr>
        <w:t>して</w:t>
      </w:r>
      <w:r w:rsidR="00F62AED">
        <w:rPr>
          <w:rFonts w:ascii="ＭＳ 明朝" w:eastAsia="ＭＳ 明朝" w:hAnsi="ＭＳ 明朝" w:hint="eastAsia"/>
          <w:szCs w:val="21"/>
        </w:rPr>
        <w:t>いないと生徒に対する</w:t>
      </w:r>
      <w:r w:rsidR="000A46C3">
        <w:rPr>
          <w:rFonts w:ascii="ＭＳ 明朝" w:eastAsia="ＭＳ 明朝" w:hAnsi="ＭＳ 明朝" w:hint="eastAsia"/>
          <w:szCs w:val="21"/>
        </w:rPr>
        <w:t>具体的な</w:t>
      </w:r>
      <w:r w:rsidR="00F62AED">
        <w:rPr>
          <w:rFonts w:ascii="ＭＳ 明朝" w:eastAsia="ＭＳ 明朝" w:hAnsi="ＭＳ 明朝" w:hint="eastAsia"/>
          <w:szCs w:val="21"/>
        </w:rPr>
        <w:t>支援ができなくなってしまう</w:t>
      </w:r>
      <w:r w:rsidR="000A46C3">
        <w:rPr>
          <w:rFonts w:ascii="ＭＳ 明朝" w:eastAsia="ＭＳ 明朝" w:hAnsi="ＭＳ 明朝" w:hint="eastAsia"/>
          <w:szCs w:val="21"/>
        </w:rPr>
        <w:t>と考える</w:t>
      </w:r>
      <w:r w:rsidR="00F62AED">
        <w:rPr>
          <w:rFonts w:ascii="ＭＳ 明朝" w:eastAsia="ＭＳ 明朝" w:hAnsi="ＭＳ 明朝" w:hint="eastAsia"/>
          <w:szCs w:val="21"/>
        </w:rPr>
        <w:t>。</w:t>
      </w:r>
      <w:r w:rsidR="007C0CB3">
        <w:rPr>
          <w:rFonts w:ascii="ＭＳ 明朝" w:eastAsia="ＭＳ 明朝" w:hAnsi="ＭＳ 明朝" w:hint="eastAsia"/>
          <w:szCs w:val="21"/>
        </w:rPr>
        <w:t>よって、指導案を工夫し、より具体的な表記にしていく必要がある。また、学習目標や評価を国研の指導と評価の一体化資料から抜粋するだけのではなく、生徒の意識に近い言葉で表記することにより、学び方が自由な状態となっても指導が具体化され、生徒が表したいことに向かって主体的に活動できるようになると考える。</w:t>
      </w:r>
    </w:p>
    <w:p w14:paraId="22F76D65" w14:textId="77777777" w:rsidR="00627752" w:rsidRDefault="00627752" w:rsidP="00832497">
      <w:pPr>
        <w:ind w:firstLineChars="100" w:firstLine="210"/>
        <w:jc w:val="left"/>
        <w:rPr>
          <w:rFonts w:ascii="ＭＳ 明朝" w:eastAsia="ＭＳ 明朝" w:hAnsi="ＭＳ 明朝"/>
          <w:szCs w:val="21"/>
        </w:rPr>
      </w:pPr>
    </w:p>
    <w:p w14:paraId="0BD0B258" w14:textId="77777777" w:rsidR="00627752" w:rsidRDefault="00627752" w:rsidP="00832497">
      <w:pPr>
        <w:ind w:firstLineChars="100" w:firstLine="210"/>
        <w:jc w:val="left"/>
        <w:rPr>
          <w:rFonts w:ascii="ＭＳ 明朝" w:eastAsia="ＭＳ 明朝" w:hAnsi="ＭＳ 明朝"/>
          <w:szCs w:val="21"/>
        </w:rPr>
      </w:pPr>
    </w:p>
    <w:p w14:paraId="743517CE" w14:textId="77777777" w:rsidR="00627752" w:rsidRPr="00301B31" w:rsidRDefault="00627752" w:rsidP="00832497">
      <w:pPr>
        <w:ind w:firstLineChars="100" w:firstLine="210"/>
        <w:jc w:val="left"/>
        <w:rPr>
          <w:rFonts w:ascii="ＭＳ 明朝" w:eastAsia="ＭＳ 明朝" w:hAnsi="ＭＳ 明朝"/>
          <w:szCs w:val="21"/>
        </w:rPr>
      </w:pPr>
    </w:p>
    <w:p w14:paraId="21A8C5B7" w14:textId="77777777" w:rsidR="00A552DF" w:rsidRDefault="00A552DF" w:rsidP="00A50EA8">
      <w:pPr>
        <w:jc w:val="left"/>
        <w:rPr>
          <w:rFonts w:ascii="ＭＳ 明朝" w:eastAsia="ＭＳ 明朝" w:hAnsi="ＭＳ 明朝"/>
          <w:szCs w:val="21"/>
        </w:rPr>
      </w:pPr>
    </w:p>
    <w:p w14:paraId="32ADC272" w14:textId="77777777" w:rsidR="00627752" w:rsidRDefault="00627752" w:rsidP="00A50EA8">
      <w:pPr>
        <w:jc w:val="left"/>
        <w:rPr>
          <w:rFonts w:ascii="ＭＳ 明朝" w:eastAsia="ＭＳ 明朝" w:hAnsi="ＭＳ 明朝"/>
          <w:szCs w:val="21"/>
        </w:rPr>
      </w:pPr>
    </w:p>
    <w:p w14:paraId="56710A60" w14:textId="77777777" w:rsidR="006F7A59" w:rsidRPr="00627752" w:rsidRDefault="006F7A59" w:rsidP="00A50EA8">
      <w:pPr>
        <w:jc w:val="left"/>
        <w:rPr>
          <w:rFonts w:ascii="ＭＳ 明朝" w:eastAsia="ＭＳ 明朝" w:hAnsi="ＭＳ 明朝"/>
          <w:szCs w:val="21"/>
        </w:rPr>
      </w:pPr>
    </w:p>
    <w:p w14:paraId="480F7E0A" w14:textId="5E1BD0A7" w:rsidR="00EC1997" w:rsidRDefault="005619DF" w:rsidP="00C53120">
      <w:pPr>
        <w:jc w:val="left"/>
        <w:rPr>
          <w:rFonts w:ascii="ＭＳ ゴシック" w:eastAsia="ＭＳ ゴシック" w:hAnsi="ＭＳ ゴシック"/>
          <w:szCs w:val="21"/>
        </w:rPr>
      </w:pPr>
      <w:r>
        <w:rPr>
          <w:rFonts w:ascii="ＭＳ ゴシック" w:eastAsia="ＭＳ ゴシック" w:hAnsi="ＭＳ ゴシック" w:hint="eastAsia"/>
          <w:szCs w:val="21"/>
        </w:rPr>
        <w:t>３</w:t>
      </w:r>
      <w:r w:rsidR="00537103">
        <w:rPr>
          <w:rFonts w:ascii="ＭＳ ゴシック" w:eastAsia="ＭＳ ゴシック" w:hAnsi="ＭＳ ゴシック" w:hint="eastAsia"/>
          <w:szCs w:val="21"/>
        </w:rPr>
        <w:t xml:space="preserve">　</w:t>
      </w:r>
      <w:r w:rsidR="00A50EA8">
        <w:rPr>
          <w:rFonts w:ascii="ＭＳ ゴシック" w:eastAsia="ＭＳ ゴシック" w:hAnsi="ＭＳ ゴシック" w:hint="eastAsia"/>
          <w:szCs w:val="21"/>
        </w:rPr>
        <w:t>題材の目標及び生徒の実態</w:t>
      </w:r>
    </w:p>
    <w:tbl>
      <w:tblPr>
        <w:tblStyle w:val="a4"/>
        <w:tblW w:w="0" w:type="auto"/>
        <w:tblInd w:w="0" w:type="dxa"/>
        <w:tblLook w:val="04A0" w:firstRow="1" w:lastRow="0" w:firstColumn="1" w:lastColumn="0" w:noHBand="0" w:noVBand="1"/>
      </w:tblPr>
      <w:tblGrid>
        <w:gridCol w:w="1980"/>
        <w:gridCol w:w="3824"/>
        <w:gridCol w:w="3824"/>
      </w:tblGrid>
      <w:tr w:rsidR="00C53120" w14:paraId="7B7CAC55" w14:textId="77777777" w:rsidTr="001907FD">
        <w:trPr>
          <w:trHeight w:val="256"/>
        </w:trPr>
        <w:tc>
          <w:tcPr>
            <w:tcW w:w="1980" w:type="dxa"/>
          </w:tcPr>
          <w:p w14:paraId="12EC548C" w14:textId="77777777" w:rsidR="00C53120" w:rsidRDefault="00C53120" w:rsidP="001907FD">
            <w:pPr>
              <w:spacing w:line="240" w:lineRule="exact"/>
              <w:jc w:val="left"/>
              <w:rPr>
                <w:rFonts w:ascii="ＭＳ ゴシック" w:eastAsia="ＭＳ ゴシック" w:hAnsi="ＭＳ ゴシック"/>
                <w:sz w:val="24"/>
              </w:rPr>
            </w:pPr>
          </w:p>
        </w:tc>
        <w:tc>
          <w:tcPr>
            <w:tcW w:w="3824" w:type="dxa"/>
          </w:tcPr>
          <w:p w14:paraId="0F742FA4" w14:textId="77777777" w:rsidR="00C53120" w:rsidRDefault="00C53120" w:rsidP="001907FD">
            <w:pPr>
              <w:spacing w:line="240" w:lineRule="exact"/>
              <w:jc w:val="center"/>
              <w:rPr>
                <w:rFonts w:ascii="ＭＳ ゴシック" w:eastAsia="ＭＳ ゴシック" w:hAnsi="ＭＳ ゴシック"/>
                <w:sz w:val="24"/>
              </w:rPr>
            </w:pPr>
            <w:r>
              <w:rPr>
                <w:rFonts w:ascii="ＭＳ ゴシック" w:eastAsia="ＭＳ ゴシック" w:hAnsi="ＭＳ ゴシック" w:hint="eastAsia"/>
                <w:szCs w:val="21"/>
              </w:rPr>
              <w:t>目　標</w:t>
            </w:r>
          </w:p>
        </w:tc>
        <w:tc>
          <w:tcPr>
            <w:tcW w:w="3824" w:type="dxa"/>
          </w:tcPr>
          <w:p w14:paraId="77546391" w14:textId="77777777" w:rsidR="00C53120" w:rsidRDefault="00C53120" w:rsidP="001907FD">
            <w:pPr>
              <w:spacing w:line="240" w:lineRule="exact"/>
              <w:jc w:val="center"/>
              <w:rPr>
                <w:rFonts w:ascii="ＭＳ ゴシック" w:eastAsia="ＭＳ ゴシック" w:hAnsi="ＭＳ ゴシック"/>
                <w:sz w:val="24"/>
              </w:rPr>
            </w:pPr>
            <w:r>
              <w:rPr>
                <w:rFonts w:ascii="ＭＳ ゴシック" w:eastAsia="ＭＳ ゴシック" w:hAnsi="ＭＳ ゴシック" w:hint="eastAsia"/>
                <w:szCs w:val="21"/>
              </w:rPr>
              <w:t>児童（生徒）の実態</w:t>
            </w:r>
          </w:p>
        </w:tc>
      </w:tr>
      <w:tr w:rsidR="00C53120" w14:paraId="7FC01643" w14:textId="77777777" w:rsidTr="001907FD">
        <w:trPr>
          <w:trHeight w:val="236"/>
        </w:trPr>
        <w:tc>
          <w:tcPr>
            <w:tcW w:w="1980" w:type="dxa"/>
          </w:tcPr>
          <w:p w14:paraId="78EC200D" w14:textId="77777777" w:rsidR="00C53120" w:rsidRDefault="00C53120" w:rsidP="001907FD">
            <w:pPr>
              <w:spacing w:line="240" w:lineRule="exact"/>
              <w:jc w:val="center"/>
              <w:rPr>
                <w:rFonts w:ascii="ＭＳ ゴシック" w:eastAsia="ＭＳ ゴシック" w:hAnsi="ＭＳ ゴシック"/>
                <w:sz w:val="24"/>
              </w:rPr>
            </w:pPr>
            <w:r>
              <w:rPr>
                <w:rFonts w:ascii="ＭＳ ゴシック" w:eastAsia="ＭＳ ゴシック" w:hAnsi="ＭＳ ゴシック" w:hint="eastAsia"/>
                <w:szCs w:val="21"/>
              </w:rPr>
              <w:t>知識及び技能</w:t>
            </w:r>
          </w:p>
        </w:tc>
        <w:tc>
          <w:tcPr>
            <w:tcW w:w="3824" w:type="dxa"/>
          </w:tcPr>
          <w:p w14:paraId="15969793" w14:textId="74ED1784" w:rsidR="00C53120" w:rsidRPr="00410D09" w:rsidRDefault="00C53120" w:rsidP="001504ED">
            <w:pPr>
              <w:spacing w:line="240" w:lineRule="exact"/>
              <w:ind w:left="210" w:hangingChars="100" w:hanging="210"/>
              <w:jc w:val="left"/>
              <w:rPr>
                <w:rFonts w:ascii="ＭＳ 明朝" w:eastAsia="ＭＳ 明朝" w:hAnsi="ＭＳ 明朝"/>
                <w:color w:val="000000" w:themeColor="text1"/>
              </w:rPr>
            </w:pPr>
            <w:r w:rsidRPr="00410D09">
              <w:rPr>
                <w:rFonts w:ascii="ＭＳ 明朝" w:eastAsia="ＭＳ 明朝" w:hAnsi="ＭＳ 明朝"/>
                <w:color w:val="000000" w:themeColor="text1"/>
              </w:rPr>
              <w:t>・形や色彩などが感情にもたらす効果や、造形的な特徴などを基に、</w:t>
            </w:r>
            <w:r w:rsidR="00410D09" w:rsidRPr="00410D09">
              <w:rPr>
                <w:rFonts w:ascii="ＭＳ 明朝" w:eastAsia="ＭＳ 明朝" w:hAnsi="ＭＳ 明朝" w:hint="eastAsia"/>
                <w:color w:val="000000" w:themeColor="text1"/>
              </w:rPr>
              <w:t>主題</w:t>
            </w:r>
            <w:r w:rsidRPr="00410D09">
              <w:rPr>
                <w:rFonts w:ascii="ＭＳ 明朝" w:eastAsia="ＭＳ 明朝" w:hAnsi="ＭＳ 明朝"/>
                <w:color w:val="000000" w:themeColor="text1"/>
              </w:rPr>
              <w:t>を全体のイメージで捉えることを理解する。（〔共通事項〕）</w:t>
            </w:r>
          </w:p>
          <w:p w14:paraId="2AB504C7" w14:textId="1407CEEF" w:rsidR="00C53120" w:rsidRPr="00410D09" w:rsidRDefault="00C53120" w:rsidP="001504ED">
            <w:pPr>
              <w:spacing w:line="240" w:lineRule="exact"/>
              <w:ind w:left="210" w:hangingChars="100" w:hanging="210"/>
              <w:jc w:val="left"/>
              <w:rPr>
                <w:rFonts w:ascii="ＭＳ 明朝" w:eastAsia="ＭＳ 明朝" w:hAnsi="ＭＳ 明朝"/>
                <w:color w:val="000000" w:themeColor="text1"/>
              </w:rPr>
            </w:pPr>
            <w:r w:rsidRPr="00410D09">
              <w:rPr>
                <w:rFonts w:ascii="ＭＳ 明朝" w:eastAsia="ＭＳ 明朝" w:hAnsi="ＭＳ 明朝"/>
                <w:color w:val="000000" w:themeColor="text1"/>
              </w:rPr>
              <w:t>・</w:t>
            </w:r>
            <w:r w:rsidR="00B6494F">
              <w:rPr>
                <w:rFonts w:ascii="ＭＳ 明朝" w:eastAsia="ＭＳ 明朝" w:hAnsi="ＭＳ 明朝" w:hint="eastAsia"/>
                <w:color w:val="000000" w:themeColor="text1"/>
              </w:rPr>
              <w:t>小学校から中学校までで扱ってきた既習の</w:t>
            </w:r>
            <w:r w:rsidRPr="00410D09">
              <w:rPr>
                <w:rFonts w:ascii="ＭＳ 明朝" w:eastAsia="ＭＳ 明朝" w:hAnsi="ＭＳ 明朝"/>
                <w:color w:val="000000" w:themeColor="text1"/>
                <w:szCs w:val="21"/>
              </w:rPr>
              <w:t>材料や用具の特性を生かし</w:t>
            </w:r>
            <w:r w:rsidRPr="00410D09">
              <w:rPr>
                <w:rFonts w:ascii="ＭＳ 明朝" w:eastAsia="ＭＳ 明朝" w:hAnsi="ＭＳ 明朝" w:hint="eastAsia"/>
                <w:color w:val="000000" w:themeColor="text1"/>
                <w:szCs w:val="21"/>
              </w:rPr>
              <w:t>、</w:t>
            </w:r>
            <w:r w:rsidRPr="00410D09">
              <w:rPr>
                <w:rFonts w:ascii="ＭＳ 明朝" w:eastAsia="ＭＳ 明朝" w:hAnsi="ＭＳ 明朝"/>
                <w:color w:val="000000" w:themeColor="text1"/>
                <w:szCs w:val="21"/>
              </w:rPr>
              <w:t>意図に応じて自分の表現方法を追求して創造的に表</w:t>
            </w:r>
            <w:r w:rsidRPr="00410D09">
              <w:rPr>
                <w:rFonts w:ascii="ＭＳ 明朝" w:eastAsia="ＭＳ 明朝" w:hAnsi="ＭＳ 明朝" w:hint="eastAsia"/>
                <w:color w:val="000000" w:themeColor="text1"/>
                <w:szCs w:val="21"/>
              </w:rPr>
              <w:t>す。</w:t>
            </w:r>
            <w:r w:rsidRPr="00410D09">
              <w:rPr>
                <w:rFonts w:ascii="ＭＳ 明朝" w:eastAsia="ＭＳ 明朝" w:hAnsi="ＭＳ 明朝"/>
                <w:color w:val="000000" w:themeColor="text1"/>
              </w:rPr>
              <w:t>（「Ａ表現」(2)）</w:t>
            </w:r>
          </w:p>
          <w:p w14:paraId="4D4197D3" w14:textId="46AC07E2" w:rsidR="00410D09" w:rsidRPr="00C53120" w:rsidRDefault="00410D09" w:rsidP="00410D09">
            <w:pPr>
              <w:spacing w:line="240" w:lineRule="exact"/>
              <w:jc w:val="left"/>
              <w:rPr>
                <w:rFonts w:ascii="ＭＳ 明朝" w:eastAsia="ＭＳ 明朝" w:hAnsi="ＭＳ 明朝"/>
                <w:color w:val="FF0000"/>
              </w:rPr>
            </w:pPr>
          </w:p>
        </w:tc>
        <w:tc>
          <w:tcPr>
            <w:tcW w:w="3824" w:type="dxa"/>
          </w:tcPr>
          <w:p w14:paraId="52F50444" w14:textId="2C5FFD9E" w:rsidR="00832497" w:rsidRDefault="00832497" w:rsidP="001907FD">
            <w:pPr>
              <w:spacing w:line="240" w:lineRule="exact"/>
              <w:jc w:val="left"/>
              <w:rPr>
                <w:rFonts w:ascii="ＭＳ 明朝" w:eastAsia="ＭＳ 明朝" w:hAnsi="ＭＳ 明朝"/>
                <w:color w:val="000000" w:themeColor="text1"/>
              </w:rPr>
            </w:pPr>
            <w:r>
              <w:rPr>
                <w:rFonts w:ascii="ＭＳ 明朝" w:eastAsia="ＭＳ 明朝" w:hAnsi="ＭＳ 明朝" w:hint="eastAsia"/>
                <w:color w:val="000000" w:themeColor="text1"/>
              </w:rPr>
              <w:t>・１年次の「100のテクスチャー</w:t>
            </w:r>
            <w:r w:rsidR="001504ED">
              <w:rPr>
                <w:rFonts w:ascii="ＭＳ 明朝" w:eastAsia="ＭＳ 明朝" w:hAnsi="ＭＳ 明朝" w:hint="eastAsia"/>
                <w:color w:val="000000" w:themeColor="text1"/>
              </w:rPr>
              <w:t>（平面）</w:t>
            </w:r>
            <w:r>
              <w:rPr>
                <w:rFonts w:ascii="ＭＳ 明朝" w:eastAsia="ＭＳ 明朝" w:hAnsi="ＭＳ 明朝" w:hint="eastAsia"/>
                <w:color w:val="000000" w:themeColor="text1"/>
              </w:rPr>
              <w:t>」で材料</w:t>
            </w:r>
            <w:r w:rsidR="001504ED">
              <w:rPr>
                <w:rFonts w:ascii="ＭＳ 明朝" w:eastAsia="ＭＳ 明朝" w:hAnsi="ＭＳ 明朝" w:hint="eastAsia"/>
                <w:color w:val="000000" w:themeColor="text1"/>
              </w:rPr>
              <w:t>（紙）</w:t>
            </w:r>
            <w:r>
              <w:rPr>
                <w:rFonts w:ascii="ＭＳ 明朝" w:eastAsia="ＭＳ 明朝" w:hAnsi="ＭＳ 明朝" w:hint="eastAsia"/>
                <w:color w:val="000000" w:themeColor="text1"/>
              </w:rPr>
              <w:t>の特徴を基にイメージをつくり出す学習をしている。</w:t>
            </w:r>
          </w:p>
          <w:p w14:paraId="41208C25" w14:textId="77777777" w:rsidR="001504ED" w:rsidRDefault="00832497" w:rsidP="001504ED">
            <w:pPr>
              <w:spacing w:line="240" w:lineRule="exact"/>
              <w:jc w:val="left"/>
              <w:rPr>
                <w:rFonts w:ascii="ＭＳ 明朝" w:eastAsia="ＭＳ 明朝" w:hAnsi="ＭＳ 明朝"/>
                <w:color w:val="000000" w:themeColor="text1"/>
              </w:rPr>
            </w:pPr>
            <w:r w:rsidRPr="00832497">
              <w:rPr>
                <w:rFonts w:ascii="ＭＳ 明朝" w:eastAsia="ＭＳ 明朝" w:hAnsi="ＭＳ 明朝" w:hint="eastAsia"/>
                <w:color w:val="000000" w:themeColor="text1"/>
              </w:rPr>
              <w:t>・</w:t>
            </w:r>
            <w:r>
              <w:rPr>
                <w:rFonts w:ascii="ＭＳ 明朝" w:eastAsia="ＭＳ 明朝" w:hAnsi="ＭＳ 明朝" w:hint="eastAsia"/>
                <w:color w:val="000000" w:themeColor="text1"/>
              </w:rPr>
              <w:t>１年次の「色形採集」、</w:t>
            </w:r>
            <w:r w:rsidRPr="00832497">
              <w:rPr>
                <w:rFonts w:ascii="ＭＳ 明朝" w:eastAsia="ＭＳ 明朝" w:hAnsi="ＭＳ 明朝" w:hint="eastAsia"/>
                <w:color w:val="000000" w:themeColor="text1"/>
              </w:rPr>
              <w:t>２年次の「</w:t>
            </w:r>
            <w:r w:rsidR="001504ED">
              <w:rPr>
                <w:rFonts w:ascii="ＭＳ 明朝" w:eastAsia="ＭＳ 明朝" w:hAnsi="ＭＳ 明朝" w:hint="eastAsia"/>
                <w:color w:val="000000" w:themeColor="text1"/>
              </w:rPr>
              <w:t>この気持ちを表そう</w:t>
            </w:r>
            <w:r w:rsidRPr="00832497">
              <w:rPr>
                <w:rFonts w:ascii="ＭＳ 明朝" w:eastAsia="ＭＳ 明朝" w:hAnsi="ＭＳ 明朝" w:hint="eastAsia"/>
                <w:color w:val="000000" w:themeColor="text1"/>
              </w:rPr>
              <w:t>」で形や色</w:t>
            </w:r>
            <w:r w:rsidR="001504ED">
              <w:rPr>
                <w:rFonts w:ascii="ＭＳ 明朝" w:eastAsia="ＭＳ 明朝" w:hAnsi="ＭＳ 明朝" w:hint="eastAsia"/>
                <w:color w:val="000000" w:themeColor="text1"/>
              </w:rPr>
              <w:t xml:space="preserve">　　　</w:t>
            </w:r>
          </w:p>
          <w:p w14:paraId="3473A60C" w14:textId="6DFDEAAB" w:rsidR="00832497" w:rsidRPr="00832497" w:rsidRDefault="00832497" w:rsidP="001504ED">
            <w:pPr>
              <w:spacing w:line="240" w:lineRule="exact"/>
              <w:ind w:leftChars="100" w:left="210"/>
              <w:jc w:val="left"/>
              <w:rPr>
                <w:rFonts w:ascii="ＭＳ 明朝" w:eastAsia="ＭＳ 明朝" w:hAnsi="ＭＳ 明朝"/>
                <w:color w:val="000000" w:themeColor="text1"/>
              </w:rPr>
            </w:pPr>
            <w:r w:rsidRPr="00832497">
              <w:rPr>
                <w:rFonts w:ascii="ＭＳ 明朝" w:eastAsia="ＭＳ 明朝" w:hAnsi="ＭＳ 明朝" w:hint="eastAsia"/>
                <w:color w:val="000000" w:themeColor="text1"/>
              </w:rPr>
              <w:t>彩などが感情にもたらす効果について学習している。</w:t>
            </w:r>
          </w:p>
          <w:p w14:paraId="550018B1" w14:textId="43F63982" w:rsidR="00C53120" w:rsidRPr="00C53120" w:rsidRDefault="00C53120" w:rsidP="001504ED">
            <w:pPr>
              <w:spacing w:line="240" w:lineRule="exact"/>
              <w:ind w:left="210" w:hangingChars="100" w:hanging="210"/>
              <w:jc w:val="left"/>
              <w:rPr>
                <w:rFonts w:ascii="ＭＳ 明朝" w:eastAsia="ＭＳ 明朝" w:hAnsi="ＭＳ 明朝"/>
                <w:color w:val="FF0000"/>
              </w:rPr>
            </w:pPr>
            <w:r w:rsidRPr="00832497">
              <w:rPr>
                <w:rFonts w:ascii="ＭＳ 明朝" w:eastAsia="ＭＳ 明朝" w:hAnsi="ＭＳ 明朝" w:hint="eastAsia"/>
                <w:color w:val="000000" w:themeColor="text1"/>
              </w:rPr>
              <w:t>・既習事項を生かして活動</w:t>
            </w:r>
            <w:r w:rsidR="00832497" w:rsidRPr="00832497">
              <w:rPr>
                <w:rFonts w:ascii="ＭＳ 明朝" w:eastAsia="ＭＳ 明朝" w:hAnsi="ＭＳ 明朝" w:hint="eastAsia"/>
                <w:color w:val="000000" w:themeColor="text1"/>
              </w:rPr>
              <w:t>する経験はしているが</w:t>
            </w:r>
            <w:r w:rsidRPr="00832497">
              <w:rPr>
                <w:rFonts w:ascii="ＭＳ 明朝" w:eastAsia="ＭＳ 明朝" w:hAnsi="ＭＳ 明朝" w:hint="eastAsia"/>
                <w:color w:val="000000" w:themeColor="text1"/>
              </w:rPr>
              <w:t>、</w:t>
            </w:r>
            <w:r w:rsidR="00832497" w:rsidRPr="00832497">
              <w:rPr>
                <w:rFonts w:ascii="ＭＳ 明朝" w:eastAsia="ＭＳ 明朝" w:hAnsi="ＭＳ 明朝" w:hint="eastAsia"/>
                <w:color w:val="000000" w:themeColor="text1"/>
              </w:rPr>
              <w:t>既習の題材で学んだことと現在の学習をつなげる姿は少ない。</w:t>
            </w:r>
          </w:p>
        </w:tc>
      </w:tr>
      <w:tr w:rsidR="00C53120" w14:paraId="7580B76A" w14:textId="77777777" w:rsidTr="001907FD">
        <w:trPr>
          <w:trHeight w:val="572"/>
        </w:trPr>
        <w:tc>
          <w:tcPr>
            <w:tcW w:w="1980" w:type="dxa"/>
          </w:tcPr>
          <w:p w14:paraId="072311FD" w14:textId="77777777" w:rsidR="00C53120" w:rsidRPr="000450BB" w:rsidRDefault="00C53120" w:rsidP="001907F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思考力、判断力、表現力等</w:t>
            </w:r>
          </w:p>
        </w:tc>
        <w:tc>
          <w:tcPr>
            <w:tcW w:w="3824" w:type="dxa"/>
          </w:tcPr>
          <w:p w14:paraId="6775BDF2" w14:textId="2BD61B02" w:rsidR="00C53120" w:rsidRPr="00410D09" w:rsidRDefault="00C53120" w:rsidP="001504ED">
            <w:pPr>
              <w:spacing w:line="240" w:lineRule="exact"/>
              <w:ind w:left="210" w:hangingChars="100" w:hanging="210"/>
              <w:rPr>
                <w:rFonts w:ascii="ＭＳ 明朝" w:eastAsia="ＭＳ 明朝" w:hAnsi="ＭＳ 明朝"/>
                <w:color w:val="000000" w:themeColor="text1"/>
              </w:rPr>
            </w:pPr>
            <w:r w:rsidRPr="00410D09">
              <w:rPr>
                <w:rFonts w:ascii="ＭＳ 明朝" w:eastAsia="ＭＳ 明朝" w:hAnsi="ＭＳ 明朝"/>
                <w:color w:val="000000" w:themeColor="text1"/>
              </w:rPr>
              <w:t>・</w:t>
            </w:r>
            <w:r w:rsidR="00281753" w:rsidRPr="00281753">
              <w:rPr>
                <w:rFonts w:ascii="ＭＳ 明朝" w:eastAsia="ＭＳ 明朝" w:hAnsi="ＭＳ 明朝"/>
                <w:color w:val="000000" w:themeColor="text1"/>
              </w:rPr>
              <w:t>自分の感情やものの考え方</w:t>
            </w:r>
            <w:r w:rsidR="00281753">
              <w:rPr>
                <w:rFonts w:ascii="ＭＳ 明朝" w:eastAsia="ＭＳ 明朝" w:hAnsi="ＭＳ 明朝" w:hint="eastAsia"/>
                <w:color w:val="000000" w:themeColor="text1"/>
              </w:rPr>
              <w:t>、</w:t>
            </w:r>
            <w:r w:rsidR="00281753" w:rsidRPr="00281753">
              <w:rPr>
                <w:rFonts w:ascii="ＭＳ 明朝" w:eastAsia="ＭＳ 明朝" w:hAnsi="ＭＳ 明朝"/>
                <w:color w:val="000000" w:themeColor="text1"/>
              </w:rPr>
              <w:t>価値観</w:t>
            </w:r>
            <w:r w:rsidR="00281753">
              <w:rPr>
                <w:rFonts w:ascii="ＭＳ 明朝" w:eastAsia="ＭＳ 明朝" w:hAnsi="ＭＳ 明朝" w:hint="eastAsia"/>
                <w:color w:val="000000" w:themeColor="text1"/>
                <w:szCs w:val="21"/>
              </w:rPr>
              <w:t>、</w:t>
            </w:r>
            <w:r w:rsidR="00410D09" w:rsidRPr="00410D09">
              <w:rPr>
                <w:rFonts w:ascii="ＭＳ 明朝" w:eastAsia="ＭＳ 明朝" w:hAnsi="ＭＳ 明朝" w:hint="eastAsia"/>
                <w:color w:val="000000" w:themeColor="text1"/>
                <w:szCs w:val="21"/>
              </w:rPr>
              <w:t>自分</w:t>
            </w:r>
            <w:r w:rsidR="00281753">
              <w:rPr>
                <w:rFonts w:ascii="ＭＳ 明朝" w:eastAsia="ＭＳ 明朝" w:hAnsi="ＭＳ 明朝" w:hint="eastAsia"/>
                <w:color w:val="000000" w:themeColor="text1"/>
                <w:szCs w:val="21"/>
              </w:rPr>
              <w:t>と</w:t>
            </w:r>
            <w:r w:rsidR="00410D09" w:rsidRPr="00410D09">
              <w:rPr>
                <w:rFonts w:ascii="ＭＳ 明朝" w:eastAsia="ＭＳ 明朝" w:hAnsi="ＭＳ 明朝" w:hint="eastAsia"/>
                <w:color w:val="000000" w:themeColor="text1"/>
                <w:szCs w:val="21"/>
              </w:rPr>
              <w:t>社会</w:t>
            </w:r>
            <w:r w:rsidR="00281753">
              <w:rPr>
                <w:rFonts w:ascii="ＭＳ 明朝" w:eastAsia="ＭＳ 明朝" w:hAnsi="ＭＳ 明朝" w:hint="eastAsia"/>
                <w:color w:val="000000" w:themeColor="text1"/>
                <w:szCs w:val="21"/>
              </w:rPr>
              <w:t>の関わりなど</w:t>
            </w:r>
            <w:r w:rsidRPr="00410D09">
              <w:rPr>
                <w:rFonts w:ascii="ＭＳ 明朝" w:eastAsia="ＭＳ 明朝" w:hAnsi="ＭＳ 明朝"/>
                <w:color w:val="000000" w:themeColor="text1"/>
                <w:szCs w:val="21"/>
              </w:rPr>
              <w:t>を深く見つめ感じ取ったことや考えたことなどを基</w:t>
            </w:r>
            <w:r w:rsidRPr="00410D09">
              <w:rPr>
                <w:rFonts w:ascii="ＭＳ 明朝" w:eastAsia="ＭＳ 明朝" w:hAnsi="ＭＳ 明朝" w:hint="eastAsia"/>
                <w:color w:val="000000" w:themeColor="text1"/>
                <w:szCs w:val="21"/>
              </w:rPr>
              <w:t>に</w:t>
            </w:r>
            <w:r w:rsidR="00410D09" w:rsidRPr="00410D09">
              <w:rPr>
                <w:rFonts w:ascii="ＭＳ 明朝" w:eastAsia="ＭＳ 明朝" w:hAnsi="ＭＳ 明朝" w:hint="eastAsia"/>
                <w:color w:val="000000" w:themeColor="text1"/>
                <w:szCs w:val="21"/>
              </w:rPr>
              <w:t>主題</w:t>
            </w:r>
            <w:r w:rsidRPr="00410D09">
              <w:rPr>
                <w:rFonts w:ascii="ＭＳ 明朝" w:eastAsia="ＭＳ 明朝" w:hAnsi="ＭＳ 明朝"/>
                <w:color w:val="000000" w:themeColor="text1"/>
                <w:szCs w:val="21"/>
              </w:rPr>
              <w:t>を生み出し</w:t>
            </w:r>
            <w:r w:rsidR="001459C0">
              <w:rPr>
                <w:rFonts w:ascii="ＭＳ 明朝" w:eastAsia="ＭＳ 明朝" w:hAnsi="ＭＳ 明朝" w:hint="eastAsia"/>
                <w:color w:val="000000" w:themeColor="text1"/>
                <w:szCs w:val="21"/>
              </w:rPr>
              <w:t>、</w:t>
            </w:r>
            <w:r w:rsidR="001459C0" w:rsidRPr="00627752">
              <w:rPr>
                <w:rFonts w:ascii="ＭＳ 明朝" w:eastAsia="ＭＳ 明朝" w:hAnsi="ＭＳ 明朝" w:hint="eastAsia"/>
                <w:color w:val="000000" w:themeColor="text1"/>
                <w:szCs w:val="21"/>
              </w:rPr>
              <w:t>作品全体と部分</w:t>
            </w:r>
            <w:r w:rsidRPr="00627752">
              <w:rPr>
                <w:rFonts w:ascii="ＭＳ 明朝" w:eastAsia="ＭＳ 明朝" w:hAnsi="ＭＳ 明朝" w:hint="eastAsia"/>
                <w:color w:val="000000" w:themeColor="text1"/>
                <w:szCs w:val="21"/>
              </w:rPr>
              <w:t>、</w:t>
            </w:r>
            <w:r w:rsidRPr="00627752">
              <w:rPr>
                <w:rFonts w:ascii="ＭＳ 明朝" w:eastAsia="ＭＳ 明朝" w:hAnsi="ＭＳ 明朝"/>
                <w:color w:val="000000" w:themeColor="text1"/>
                <w:szCs w:val="21"/>
              </w:rPr>
              <w:t>材料の</w:t>
            </w:r>
            <w:r w:rsidR="00E02AB6" w:rsidRPr="00627752">
              <w:rPr>
                <w:rFonts w:ascii="ＭＳ 明朝" w:eastAsia="ＭＳ 明朝" w:hAnsi="ＭＳ 明朝" w:hint="eastAsia"/>
                <w:color w:val="000000" w:themeColor="text1"/>
                <w:szCs w:val="21"/>
              </w:rPr>
              <w:t>選択や組み合わせ</w:t>
            </w:r>
            <w:r w:rsidRPr="00627752">
              <w:rPr>
                <w:rFonts w:ascii="ＭＳ 明朝" w:eastAsia="ＭＳ 明朝" w:hAnsi="ＭＳ 明朝" w:hint="eastAsia"/>
                <w:color w:val="000000" w:themeColor="text1"/>
                <w:szCs w:val="21"/>
              </w:rPr>
              <w:t>、環境との関わり</w:t>
            </w:r>
            <w:r w:rsidRPr="00410D09">
              <w:rPr>
                <w:rFonts w:ascii="ＭＳ 明朝" w:eastAsia="ＭＳ 明朝" w:hAnsi="ＭＳ 明朝"/>
                <w:color w:val="000000" w:themeColor="text1"/>
                <w:szCs w:val="21"/>
              </w:rPr>
              <w:t>などを考え</w:t>
            </w:r>
            <w:r w:rsidRPr="00410D09">
              <w:rPr>
                <w:rFonts w:ascii="ＭＳ 明朝" w:eastAsia="ＭＳ 明朝" w:hAnsi="ＭＳ 明朝" w:hint="eastAsia"/>
                <w:color w:val="000000" w:themeColor="text1"/>
                <w:szCs w:val="21"/>
              </w:rPr>
              <w:t>、</w:t>
            </w:r>
            <w:r w:rsidRPr="00410D09">
              <w:rPr>
                <w:rFonts w:ascii="ＭＳ 明朝" w:eastAsia="ＭＳ 明朝" w:hAnsi="ＭＳ 明朝"/>
                <w:color w:val="000000" w:themeColor="text1"/>
                <w:szCs w:val="21"/>
              </w:rPr>
              <w:t>創造的な構成を工夫し</w:t>
            </w:r>
            <w:r w:rsidRPr="00410D09">
              <w:rPr>
                <w:rFonts w:ascii="ＭＳ 明朝" w:eastAsia="ＭＳ 明朝" w:hAnsi="ＭＳ 明朝" w:hint="eastAsia"/>
                <w:color w:val="000000" w:themeColor="text1"/>
                <w:szCs w:val="21"/>
              </w:rPr>
              <w:t>、</w:t>
            </w:r>
            <w:r w:rsidRPr="00410D09">
              <w:rPr>
                <w:rFonts w:ascii="ＭＳ 明朝" w:eastAsia="ＭＳ 明朝" w:hAnsi="ＭＳ 明朝"/>
                <w:color w:val="000000" w:themeColor="text1"/>
                <w:szCs w:val="21"/>
              </w:rPr>
              <w:t>心豊かに表現する構想を練る。</w:t>
            </w:r>
            <w:r w:rsidRPr="00410D09">
              <w:rPr>
                <w:rFonts w:ascii="ＭＳ 明朝" w:eastAsia="ＭＳ 明朝" w:hAnsi="ＭＳ 明朝"/>
                <w:color w:val="000000" w:themeColor="text1"/>
              </w:rPr>
              <w:t xml:space="preserve">（「Ａ表現」(1)） </w:t>
            </w:r>
          </w:p>
          <w:p w14:paraId="2B04DF1B" w14:textId="704D400B" w:rsidR="00C53120" w:rsidRPr="00C53120" w:rsidRDefault="00C53120" w:rsidP="001504ED">
            <w:pPr>
              <w:spacing w:line="240" w:lineRule="exact"/>
              <w:ind w:left="210" w:hangingChars="100" w:hanging="210"/>
              <w:jc w:val="left"/>
              <w:rPr>
                <w:rFonts w:ascii="ＭＳ 明朝" w:eastAsia="ＭＳ 明朝" w:hAnsi="ＭＳ 明朝"/>
                <w:color w:val="FF0000"/>
              </w:rPr>
            </w:pPr>
            <w:r w:rsidRPr="00410D09">
              <w:rPr>
                <w:rFonts w:ascii="ＭＳ 明朝" w:eastAsia="ＭＳ 明朝" w:hAnsi="ＭＳ 明朝"/>
                <w:color w:val="000000" w:themeColor="text1"/>
              </w:rPr>
              <w:t>・造形的なよさや美しさを感じ取り、作者の心情や表現の意図と</w:t>
            </w:r>
            <w:r w:rsidR="00877264">
              <w:rPr>
                <w:rFonts w:ascii="ＭＳ 明朝" w:eastAsia="ＭＳ 明朝" w:hAnsi="ＭＳ 明朝" w:hint="eastAsia"/>
                <w:color w:val="000000" w:themeColor="text1"/>
              </w:rPr>
              <w:t>創造的な</w:t>
            </w:r>
            <w:r w:rsidRPr="00410D09">
              <w:rPr>
                <w:rFonts w:ascii="ＭＳ 明朝" w:eastAsia="ＭＳ 明朝" w:hAnsi="ＭＳ 明朝"/>
                <w:color w:val="000000" w:themeColor="text1"/>
              </w:rPr>
              <w:t>工夫などについて考えるなどして、見方や感じ方を</w:t>
            </w:r>
            <w:r w:rsidRPr="00410D09">
              <w:rPr>
                <w:rFonts w:ascii="ＭＳ 明朝" w:eastAsia="ＭＳ 明朝" w:hAnsi="ＭＳ 明朝" w:hint="eastAsia"/>
                <w:color w:val="000000" w:themeColor="text1"/>
              </w:rPr>
              <w:t>深め</w:t>
            </w:r>
            <w:r w:rsidRPr="00410D09">
              <w:rPr>
                <w:rFonts w:ascii="ＭＳ 明朝" w:eastAsia="ＭＳ 明朝" w:hAnsi="ＭＳ 明朝"/>
                <w:color w:val="000000" w:themeColor="text1"/>
              </w:rPr>
              <w:t>る。（「Ｂ鑑賞」(1)）</w:t>
            </w:r>
          </w:p>
        </w:tc>
        <w:tc>
          <w:tcPr>
            <w:tcW w:w="3824" w:type="dxa"/>
          </w:tcPr>
          <w:p w14:paraId="3499742C" w14:textId="49A7F318" w:rsidR="00832497" w:rsidRDefault="00832497" w:rsidP="001504ED">
            <w:pPr>
              <w:spacing w:line="240" w:lineRule="exact"/>
              <w:ind w:left="210" w:hangingChars="100" w:hanging="210"/>
              <w:jc w:val="left"/>
              <w:rPr>
                <w:rFonts w:ascii="ＭＳ 明朝" w:eastAsia="ＭＳ 明朝" w:hAnsi="ＭＳ 明朝"/>
                <w:color w:val="000000" w:themeColor="text1"/>
              </w:rPr>
            </w:pPr>
            <w:r w:rsidRPr="00832497">
              <w:rPr>
                <w:rFonts w:ascii="ＭＳ 明朝" w:eastAsia="ＭＳ 明朝" w:hAnsi="ＭＳ 明朝" w:hint="eastAsia"/>
                <w:color w:val="000000" w:themeColor="text1"/>
              </w:rPr>
              <w:t>・１年次の「</w:t>
            </w:r>
            <w:r>
              <w:rPr>
                <w:rFonts w:ascii="ＭＳ 明朝" w:eastAsia="ＭＳ 明朝" w:hAnsi="ＭＳ 明朝" w:hint="eastAsia"/>
                <w:color w:val="000000" w:themeColor="text1"/>
              </w:rPr>
              <w:t>金の価値をアップデート　金を生かした屏風絵</w:t>
            </w:r>
            <w:r w:rsidRPr="00832497">
              <w:rPr>
                <w:rFonts w:ascii="ＭＳ 明朝" w:eastAsia="ＭＳ 明朝" w:hAnsi="ＭＳ 明朝" w:hint="eastAsia"/>
                <w:color w:val="000000" w:themeColor="text1"/>
              </w:rPr>
              <w:t>」</w:t>
            </w:r>
            <w:r>
              <w:rPr>
                <w:rFonts w:ascii="ＭＳ 明朝" w:eastAsia="ＭＳ 明朝" w:hAnsi="ＭＳ 明朝" w:hint="eastAsia"/>
                <w:color w:val="000000" w:themeColor="text1"/>
              </w:rPr>
              <w:t>で自分の感情やものの考え方から主題を生み出す活動を経験している。</w:t>
            </w:r>
          </w:p>
          <w:p w14:paraId="74EFE1C0" w14:textId="75F452B2" w:rsidR="00C53120" w:rsidRPr="00C53120" w:rsidRDefault="00C53120" w:rsidP="001504ED">
            <w:pPr>
              <w:spacing w:line="240" w:lineRule="exact"/>
              <w:ind w:left="210" w:hangingChars="100" w:hanging="210"/>
              <w:jc w:val="left"/>
              <w:rPr>
                <w:rFonts w:ascii="ＭＳ 明朝" w:eastAsia="ＭＳ 明朝" w:hAnsi="ＭＳ 明朝"/>
                <w:color w:val="FF0000"/>
              </w:rPr>
            </w:pPr>
            <w:r w:rsidRPr="00832497">
              <w:rPr>
                <w:rFonts w:ascii="ＭＳ 明朝" w:eastAsia="ＭＳ 明朝" w:hAnsi="ＭＳ 明朝" w:hint="eastAsia"/>
                <w:color w:val="000000" w:themeColor="text1"/>
              </w:rPr>
              <w:t>・</w:t>
            </w:r>
            <w:r w:rsidR="00832497">
              <w:rPr>
                <w:rFonts w:ascii="ＭＳ 明朝" w:eastAsia="ＭＳ 明朝" w:hAnsi="ＭＳ 明朝" w:hint="eastAsia"/>
                <w:color w:val="000000" w:themeColor="text1"/>
              </w:rPr>
              <w:t>２年次の「違和感をつくり出す（立体）」を通して、</w:t>
            </w:r>
            <w:r w:rsidR="00877264">
              <w:rPr>
                <w:rFonts w:ascii="ＭＳ 明朝" w:eastAsia="ＭＳ 明朝" w:hAnsi="ＭＳ 明朝" w:hint="eastAsia"/>
                <w:color w:val="000000" w:themeColor="text1"/>
              </w:rPr>
              <w:t>日常生活を見つめることを通して、</w:t>
            </w:r>
            <w:r w:rsidR="00832497">
              <w:rPr>
                <w:rFonts w:ascii="ＭＳ 明朝" w:eastAsia="ＭＳ 明朝" w:hAnsi="ＭＳ 明朝" w:hint="eastAsia"/>
                <w:color w:val="000000" w:themeColor="text1"/>
              </w:rPr>
              <w:t>空間との関わりを考えて主題を生み出し、</w:t>
            </w:r>
            <w:r w:rsidR="00877264">
              <w:rPr>
                <w:rFonts w:ascii="ＭＳ 明朝" w:eastAsia="ＭＳ 明朝" w:hAnsi="ＭＳ 明朝" w:hint="eastAsia"/>
                <w:color w:val="000000" w:themeColor="text1"/>
              </w:rPr>
              <w:t>材料を組み合わせて</w:t>
            </w:r>
            <w:r w:rsidR="00832497">
              <w:rPr>
                <w:rFonts w:ascii="ＭＳ 明朝" w:eastAsia="ＭＳ 明朝" w:hAnsi="ＭＳ 明朝" w:hint="eastAsia"/>
                <w:color w:val="000000" w:themeColor="text1"/>
              </w:rPr>
              <w:t>自分</w:t>
            </w:r>
            <w:r w:rsidR="00877264">
              <w:rPr>
                <w:rFonts w:ascii="ＭＳ 明朝" w:eastAsia="ＭＳ 明朝" w:hAnsi="ＭＳ 明朝" w:hint="eastAsia"/>
                <w:color w:val="000000" w:themeColor="text1"/>
              </w:rPr>
              <w:t>なりの違和感</w:t>
            </w:r>
            <w:r w:rsidR="00832497">
              <w:rPr>
                <w:rFonts w:ascii="ＭＳ 明朝" w:eastAsia="ＭＳ 明朝" w:hAnsi="ＭＳ 明朝" w:hint="eastAsia"/>
                <w:color w:val="000000" w:themeColor="text1"/>
              </w:rPr>
              <w:t>を表現する学習に取り組んでいる。</w:t>
            </w:r>
          </w:p>
          <w:p w14:paraId="31B485E0" w14:textId="10C842D9" w:rsidR="00C53120" w:rsidRPr="00C53120" w:rsidRDefault="00C53120" w:rsidP="00DE0DCA">
            <w:pPr>
              <w:spacing w:line="240" w:lineRule="exact"/>
              <w:ind w:left="210" w:hangingChars="100" w:hanging="210"/>
              <w:jc w:val="left"/>
              <w:rPr>
                <w:rFonts w:ascii="ＭＳ 明朝" w:eastAsia="ＭＳ 明朝" w:hAnsi="ＭＳ 明朝"/>
                <w:color w:val="FF0000"/>
              </w:rPr>
            </w:pPr>
            <w:r w:rsidRPr="00DE0DCA">
              <w:rPr>
                <w:rFonts w:ascii="ＭＳ 明朝" w:eastAsia="ＭＳ 明朝" w:hAnsi="ＭＳ 明朝" w:hint="eastAsia"/>
                <w:color w:val="000000" w:themeColor="text1"/>
              </w:rPr>
              <w:t>・</w:t>
            </w:r>
            <w:r w:rsidR="00F043DB" w:rsidRPr="00DE0DCA">
              <w:rPr>
                <w:rFonts w:ascii="ＭＳ 明朝" w:eastAsia="ＭＳ 明朝" w:hAnsi="ＭＳ 明朝" w:hint="eastAsia"/>
                <w:color w:val="000000" w:themeColor="text1"/>
              </w:rPr>
              <w:t>２年次の「この気持ちを表そう」で抽象絵画の鑑賞と表現に取り組み、感情を</w:t>
            </w:r>
            <w:r w:rsidR="00DE0DCA" w:rsidRPr="00DE0DCA">
              <w:rPr>
                <w:rFonts w:ascii="ＭＳ 明朝" w:eastAsia="ＭＳ 明朝" w:hAnsi="ＭＳ 明朝" w:hint="eastAsia"/>
                <w:color w:val="000000" w:themeColor="text1"/>
              </w:rPr>
              <w:t>抽象的に表す活動にも取り組んでいる。</w:t>
            </w:r>
          </w:p>
        </w:tc>
      </w:tr>
      <w:tr w:rsidR="00C53120" w14:paraId="58DF14C4" w14:textId="77777777" w:rsidTr="001907FD">
        <w:trPr>
          <w:trHeight w:val="572"/>
        </w:trPr>
        <w:tc>
          <w:tcPr>
            <w:tcW w:w="1980" w:type="dxa"/>
          </w:tcPr>
          <w:p w14:paraId="660963ED" w14:textId="77777777" w:rsidR="00C53120" w:rsidRPr="000450BB" w:rsidRDefault="00C53120" w:rsidP="001907F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学びに向かう力、人間性等</w:t>
            </w:r>
          </w:p>
        </w:tc>
        <w:tc>
          <w:tcPr>
            <w:tcW w:w="3824" w:type="dxa"/>
          </w:tcPr>
          <w:p w14:paraId="114B7635" w14:textId="066A35AB" w:rsidR="00C53120" w:rsidRPr="00C53120" w:rsidRDefault="00C53120" w:rsidP="001504ED">
            <w:pPr>
              <w:spacing w:line="240" w:lineRule="exact"/>
              <w:ind w:left="210" w:hangingChars="100" w:hanging="210"/>
              <w:jc w:val="left"/>
              <w:rPr>
                <w:rFonts w:ascii="ＭＳ 明朝" w:eastAsia="ＭＳ 明朝" w:hAnsi="ＭＳ 明朝"/>
                <w:color w:val="FF0000"/>
              </w:rPr>
            </w:pPr>
            <w:r w:rsidRPr="00281753">
              <w:rPr>
                <w:rFonts w:ascii="ＭＳ 明朝" w:eastAsia="ＭＳ 明朝" w:hAnsi="ＭＳ 明朝"/>
                <w:color w:val="000000" w:themeColor="text1"/>
              </w:rPr>
              <w:t>・美術の創造活動の喜びを味わい</w:t>
            </w:r>
            <w:r w:rsidRPr="00281753">
              <w:rPr>
                <w:rFonts w:ascii="ＭＳ 明朝" w:eastAsia="ＭＳ 明朝" w:hAnsi="ＭＳ 明朝" w:hint="eastAsia"/>
                <w:color w:val="000000" w:themeColor="text1"/>
              </w:rPr>
              <w:t>、</w:t>
            </w:r>
            <w:r w:rsidRPr="00281753">
              <w:rPr>
                <w:rFonts w:ascii="ＭＳ 明朝" w:eastAsia="ＭＳ 明朝" w:hAnsi="ＭＳ 明朝"/>
                <w:color w:val="000000" w:themeColor="text1"/>
              </w:rPr>
              <w:t>主体的に</w:t>
            </w:r>
            <w:r w:rsidR="00281753" w:rsidRPr="00281753">
              <w:rPr>
                <w:rFonts w:ascii="ＭＳ 明朝" w:eastAsia="ＭＳ 明朝" w:hAnsi="ＭＳ 明朝" w:hint="eastAsia"/>
                <w:color w:val="000000" w:themeColor="text1"/>
              </w:rPr>
              <w:t>主題</w:t>
            </w:r>
            <w:r w:rsidRPr="00281753">
              <w:rPr>
                <w:rFonts w:ascii="ＭＳ 明朝" w:eastAsia="ＭＳ 明朝" w:hAnsi="ＭＳ 明朝" w:hint="eastAsia"/>
                <w:color w:val="000000" w:themeColor="text1"/>
              </w:rPr>
              <w:t>を基に表現したり</w:t>
            </w:r>
            <w:r w:rsidRPr="00281753">
              <w:rPr>
                <w:rFonts w:ascii="ＭＳ 明朝" w:eastAsia="ＭＳ 明朝" w:hAnsi="ＭＳ 明朝"/>
                <w:color w:val="000000" w:themeColor="text1"/>
              </w:rPr>
              <w:t>鑑賞</w:t>
            </w:r>
            <w:r w:rsidRPr="00281753">
              <w:rPr>
                <w:rFonts w:ascii="ＭＳ 明朝" w:eastAsia="ＭＳ 明朝" w:hAnsi="ＭＳ 明朝" w:hint="eastAsia"/>
                <w:color w:val="000000" w:themeColor="text1"/>
              </w:rPr>
              <w:t>したりする</w:t>
            </w:r>
            <w:r w:rsidRPr="00281753">
              <w:rPr>
                <w:rFonts w:ascii="ＭＳ 明朝" w:eastAsia="ＭＳ 明朝" w:hAnsi="ＭＳ 明朝"/>
                <w:color w:val="000000" w:themeColor="text1"/>
              </w:rPr>
              <w:t>学習活動に取り組もう</w:t>
            </w:r>
            <w:r w:rsidRPr="00281753">
              <w:rPr>
                <w:rFonts w:ascii="ＭＳ 明朝" w:eastAsia="ＭＳ 明朝" w:hAnsi="ＭＳ 明朝" w:hint="eastAsia"/>
                <w:color w:val="000000" w:themeColor="text1"/>
              </w:rPr>
              <w:t>とす</w:t>
            </w:r>
            <w:r w:rsidRPr="00281753">
              <w:rPr>
                <w:rFonts w:ascii="ＭＳ 明朝" w:eastAsia="ＭＳ 明朝" w:hAnsi="ＭＳ 明朝"/>
                <w:color w:val="000000" w:themeColor="text1"/>
              </w:rPr>
              <w:t>る。</w:t>
            </w:r>
          </w:p>
        </w:tc>
        <w:tc>
          <w:tcPr>
            <w:tcW w:w="3824" w:type="dxa"/>
          </w:tcPr>
          <w:p w14:paraId="17029371" w14:textId="3DDDDED5" w:rsidR="00C53120" w:rsidRPr="00C53120" w:rsidRDefault="00C53120" w:rsidP="001504ED">
            <w:pPr>
              <w:spacing w:line="240" w:lineRule="exact"/>
              <w:ind w:left="210" w:hangingChars="100" w:hanging="210"/>
              <w:jc w:val="left"/>
              <w:rPr>
                <w:rFonts w:ascii="ＭＳ 明朝" w:eastAsia="ＭＳ 明朝" w:hAnsi="ＭＳ 明朝"/>
                <w:color w:val="FF0000"/>
              </w:rPr>
            </w:pPr>
            <w:r w:rsidRPr="00832497">
              <w:rPr>
                <w:rFonts w:ascii="ＭＳ 明朝" w:eastAsia="ＭＳ 明朝" w:hAnsi="ＭＳ 明朝" w:hint="eastAsia"/>
                <w:color w:val="000000" w:themeColor="text1"/>
              </w:rPr>
              <w:t>・美術の活動に積極的な生徒が多い一方で、作品を鑑賞するときに</w:t>
            </w:r>
            <w:r w:rsidR="00832497">
              <w:rPr>
                <w:rFonts w:ascii="ＭＳ 明朝" w:eastAsia="ＭＳ 明朝" w:hAnsi="ＭＳ 明朝" w:hint="eastAsia"/>
                <w:color w:val="000000" w:themeColor="text1"/>
              </w:rPr>
              <w:t>過去の学びを生かして</w:t>
            </w:r>
            <w:r w:rsidRPr="00832497">
              <w:rPr>
                <w:rFonts w:ascii="ＭＳ 明朝" w:eastAsia="ＭＳ 明朝" w:hAnsi="ＭＳ 明朝" w:hint="eastAsia"/>
                <w:color w:val="000000" w:themeColor="text1"/>
              </w:rPr>
              <w:t>深</w:t>
            </w:r>
            <w:r w:rsidR="00832497">
              <w:rPr>
                <w:rFonts w:ascii="ＭＳ 明朝" w:eastAsia="ＭＳ 明朝" w:hAnsi="ＭＳ 明朝" w:hint="eastAsia"/>
                <w:color w:val="000000" w:themeColor="text1"/>
              </w:rPr>
              <w:t>められる生徒が少ない</w:t>
            </w:r>
            <w:r w:rsidRPr="00832497">
              <w:rPr>
                <w:rFonts w:ascii="ＭＳ 明朝" w:eastAsia="ＭＳ 明朝" w:hAnsi="ＭＳ 明朝" w:hint="eastAsia"/>
                <w:color w:val="000000" w:themeColor="text1"/>
              </w:rPr>
              <w:t>。</w:t>
            </w:r>
          </w:p>
        </w:tc>
      </w:tr>
    </w:tbl>
    <w:p w14:paraId="28E23D68" w14:textId="12EE7BD4" w:rsidR="004A5831" w:rsidRPr="00C53120" w:rsidRDefault="004A5831" w:rsidP="00C53120">
      <w:pPr>
        <w:jc w:val="left"/>
        <w:rPr>
          <w:rFonts w:ascii="ＭＳ ゴシック" w:eastAsia="ＭＳ ゴシック" w:hAnsi="ＭＳ ゴシック"/>
          <w:szCs w:val="21"/>
        </w:rPr>
      </w:pPr>
      <w:r>
        <w:rPr>
          <w:rFonts w:ascii="ＭＳ ゴシック" w:eastAsia="ＭＳ ゴシック" w:hAnsi="ＭＳ ゴシック" w:hint="eastAsia"/>
          <w:szCs w:val="21"/>
        </w:rPr>
        <w:t>小学校での学習も本題材を下支えしていることも踏まえ指導にあたる。</w:t>
      </w:r>
    </w:p>
    <w:p w14:paraId="0680719E" w14:textId="4B25C0FA" w:rsidR="00F043DB" w:rsidRDefault="005619DF" w:rsidP="007C72C2">
      <w:pPr>
        <w:jc w:val="left"/>
        <w:rPr>
          <w:rFonts w:ascii="ＭＳ ゴシック" w:eastAsia="ＭＳ ゴシック" w:hAnsi="ＭＳ ゴシック"/>
          <w:szCs w:val="21"/>
        </w:rPr>
      </w:pPr>
      <w:r>
        <w:rPr>
          <w:rFonts w:ascii="ＭＳ ゴシック" w:eastAsia="ＭＳ ゴシック" w:hAnsi="ＭＳ ゴシック" w:hint="eastAsia"/>
          <w:szCs w:val="21"/>
        </w:rPr>
        <w:t>４</w:t>
      </w:r>
      <w:r w:rsidR="007C72C2">
        <w:rPr>
          <w:rFonts w:ascii="ＭＳ ゴシック" w:eastAsia="ＭＳ ゴシック" w:hAnsi="ＭＳ ゴシック" w:hint="eastAsia"/>
          <w:szCs w:val="21"/>
        </w:rPr>
        <w:t xml:space="preserve">　評価規準</w:t>
      </w:r>
    </w:p>
    <w:tbl>
      <w:tblPr>
        <w:tblStyle w:val="a4"/>
        <w:tblW w:w="9634" w:type="dxa"/>
        <w:tblInd w:w="0" w:type="dxa"/>
        <w:tblLook w:val="04A0" w:firstRow="1" w:lastRow="0" w:firstColumn="1" w:lastColumn="0" w:noHBand="0" w:noVBand="1"/>
      </w:tblPr>
      <w:tblGrid>
        <w:gridCol w:w="1980"/>
        <w:gridCol w:w="7654"/>
      </w:tblGrid>
      <w:tr w:rsidR="00C53120" w14:paraId="62B74A6B" w14:textId="77777777" w:rsidTr="001504ED">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668F3E" w14:textId="77777777" w:rsidR="00C53120" w:rsidRDefault="00C53120" w:rsidP="001907F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知識・技能</w:t>
            </w:r>
          </w:p>
        </w:tc>
        <w:tc>
          <w:tcPr>
            <w:tcW w:w="7654" w:type="dxa"/>
            <w:tcBorders>
              <w:top w:val="single" w:sz="4" w:space="0" w:color="auto"/>
              <w:left w:val="single" w:sz="4" w:space="0" w:color="auto"/>
              <w:bottom w:val="single" w:sz="4" w:space="0" w:color="auto"/>
              <w:right w:val="single" w:sz="4" w:space="0" w:color="auto"/>
            </w:tcBorders>
          </w:tcPr>
          <w:p w14:paraId="14287F55" w14:textId="03DA7C7E" w:rsidR="00281753" w:rsidRPr="00410D09" w:rsidRDefault="00281753" w:rsidP="001504ED">
            <w:pPr>
              <w:spacing w:line="240" w:lineRule="exact"/>
              <w:ind w:left="210" w:hangingChars="100" w:hanging="210"/>
              <w:jc w:val="left"/>
              <w:rPr>
                <w:rFonts w:ascii="ＭＳ 明朝" w:eastAsia="ＭＳ 明朝" w:hAnsi="ＭＳ 明朝"/>
                <w:color w:val="000000" w:themeColor="text1"/>
              </w:rPr>
            </w:pPr>
            <w:r w:rsidRPr="00410D09">
              <w:rPr>
                <w:rFonts w:ascii="ＭＳ 明朝" w:eastAsia="ＭＳ 明朝" w:hAnsi="ＭＳ 明朝"/>
                <w:color w:val="000000" w:themeColor="text1"/>
              </w:rPr>
              <w:t>・形や色彩などが感情にもたらす効果や、造形的な特徴などを基に、</w:t>
            </w:r>
            <w:r w:rsidRPr="00410D09">
              <w:rPr>
                <w:rFonts w:ascii="ＭＳ 明朝" w:eastAsia="ＭＳ 明朝" w:hAnsi="ＭＳ 明朝" w:hint="eastAsia"/>
                <w:color w:val="000000" w:themeColor="text1"/>
              </w:rPr>
              <w:t>主題</w:t>
            </w:r>
            <w:r w:rsidRPr="00410D09">
              <w:rPr>
                <w:rFonts w:ascii="ＭＳ 明朝" w:eastAsia="ＭＳ 明朝" w:hAnsi="ＭＳ 明朝"/>
                <w:color w:val="000000" w:themeColor="text1"/>
              </w:rPr>
              <w:t>を全体のイメージで捉えることを理解</w:t>
            </w:r>
            <w:r>
              <w:rPr>
                <w:rFonts w:ascii="ＭＳ 明朝" w:eastAsia="ＭＳ 明朝" w:hAnsi="ＭＳ 明朝" w:hint="eastAsia"/>
                <w:color w:val="000000" w:themeColor="text1"/>
              </w:rPr>
              <w:t>している。</w:t>
            </w:r>
          </w:p>
          <w:p w14:paraId="6BB6E68B" w14:textId="030F10AA" w:rsidR="00C53120" w:rsidRPr="00281753" w:rsidRDefault="00281753" w:rsidP="001504ED">
            <w:pPr>
              <w:spacing w:line="240" w:lineRule="exact"/>
              <w:ind w:left="210" w:hangingChars="100" w:hanging="210"/>
              <w:jc w:val="left"/>
              <w:rPr>
                <w:rFonts w:ascii="ＭＳ 明朝" w:eastAsia="ＭＳ 明朝" w:hAnsi="ＭＳ 明朝"/>
                <w:color w:val="000000" w:themeColor="text1"/>
              </w:rPr>
            </w:pPr>
            <w:r w:rsidRPr="00410D09">
              <w:rPr>
                <w:rFonts w:ascii="ＭＳ 明朝" w:eastAsia="ＭＳ 明朝" w:hAnsi="ＭＳ 明朝"/>
                <w:color w:val="000000" w:themeColor="text1"/>
              </w:rPr>
              <w:t>・</w:t>
            </w:r>
            <w:r w:rsidRPr="00410D09">
              <w:rPr>
                <w:rFonts w:ascii="ＭＳ 明朝" w:eastAsia="ＭＳ 明朝" w:hAnsi="ＭＳ 明朝"/>
                <w:color w:val="000000" w:themeColor="text1"/>
                <w:szCs w:val="21"/>
              </w:rPr>
              <w:t>材料や用具の特性を生かし</w:t>
            </w:r>
            <w:r w:rsidRPr="00410D09">
              <w:rPr>
                <w:rFonts w:ascii="ＭＳ 明朝" w:eastAsia="ＭＳ 明朝" w:hAnsi="ＭＳ 明朝" w:hint="eastAsia"/>
                <w:color w:val="000000" w:themeColor="text1"/>
                <w:szCs w:val="21"/>
              </w:rPr>
              <w:t>、</w:t>
            </w:r>
            <w:r w:rsidRPr="00410D09">
              <w:rPr>
                <w:rFonts w:ascii="ＭＳ 明朝" w:eastAsia="ＭＳ 明朝" w:hAnsi="ＭＳ 明朝"/>
                <w:color w:val="000000" w:themeColor="text1"/>
                <w:szCs w:val="21"/>
              </w:rPr>
              <w:t>意図に応じて自分の表現方法を追求して創造的に表</w:t>
            </w:r>
            <w:r>
              <w:rPr>
                <w:rFonts w:ascii="ＭＳ 明朝" w:eastAsia="ＭＳ 明朝" w:hAnsi="ＭＳ 明朝" w:hint="eastAsia"/>
                <w:color w:val="000000" w:themeColor="text1"/>
                <w:szCs w:val="21"/>
              </w:rPr>
              <w:t>している</w:t>
            </w:r>
            <w:r w:rsidRPr="00410D09">
              <w:rPr>
                <w:rFonts w:ascii="ＭＳ 明朝" w:eastAsia="ＭＳ 明朝" w:hAnsi="ＭＳ 明朝" w:hint="eastAsia"/>
                <w:color w:val="000000" w:themeColor="text1"/>
                <w:szCs w:val="21"/>
              </w:rPr>
              <w:t>。</w:t>
            </w:r>
          </w:p>
        </w:tc>
      </w:tr>
      <w:tr w:rsidR="00C53120" w14:paraId="5B7BF266" w14:textId="77777777" w:rsidTr="001504ED">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210DB6" w14:textId="1E2DE34B" w:rsidR="00C53120" w:rsidRDefault="00C53120" w:rsidP="001504E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思考・判断・表現</w:t>
            </w:r>
          </w:p>
        </w:tc>
        <w:tc>
          <w:tcPr>
            <w:tcW w:w="7654" w:type="dxa"/>
            <w:tcBorders>
              <w:top w:val="single" w:sz="4" w:space="0" w:color="auto"/>
              <w:left w:val="single" w:sz="4" w:space="0" w:color="auto"/>
              <w:bottom w:val="single" w:sz="4" w:space="0" w:color="auto"/>
              <w:right w:val="single" w:sz="4" w:space="0" w:color="auto"/>
            </w:tcBorders>
          </w:tcPr>
          <w:p w14:paraId="02575C15" w14:textId="4FC96385" w:rsidR="00281753" w:rsidRPr="00410D09" w:rsidRDefault="00281753" w:rsidP="001504ED">
            <w:pPr>
              <w:spacing w:line="240" w:lineRule="exact"/>
              <w:ind w:left="210" w:hangingChars="100" w:hanging="210"/>
              <w:rPr>
                <w:rFonts w:ascii="ＭＳ 明朝" w:eastAsia="ＭＳ 明朝" w:hAnsi="ＭＳ 明朝"/>
                <w:color w:val="000000" w:themeColor="text1"/>
              </w:rPr>
            </w:pPr>
            <w:r w:rsidRPr="00410D09">
              <w:rPr>
                <w:rFonts w:ascii="ＭＳ 明朝" w:eastAsia="ＭＳ 明朝" w:hAnsi="ＭＳ 明朝"/>
                <w:color w:val="000000" w:themeColor="text1"/>
              </w:rPr>
              <w:t>・</w:t>
            </w:r>
            <w:r w:rsidRPr="00281753">
              <w:rPr>
                <w:rFonts w:ascii="ＭＳ 明朝" w:eastAsia="ＭＳ 明朝" w:hAnsi="ＭＳ 明朝"/>
                <w:color w:val="000000" w:themeColor="text1"/>
              </w:rPr>
              <w:t>自分の感情やものの考え方</w:t>
            </w:r>
            <w:r>
              <w:rPr>
                <w:rFonts w:ascii="ＭＳ 明朝" w:eastAsia="ＭＳ 明朝" w:hAnsi="ＭＳ 明朝" w:hint="eastAsia"/>
                <w:color w:val="000000" w:themeColor="text1"/>
              </w:rPr>
              <w:t>、</w:t>
            </w:r>
            <w:r w:rsidRPr="00281753">
              <w:rPr>
                <w:rFonts w:ascii="ＭＳ 明朝" w:eastAsia="ＭＳ 明朝" w:hAnsi="ＭＳ 明朝"/>
                <w:color w:val="000000" w:themeColor="text1"/>
              </w:rPr>
              <w:t>価値観</w:t>
            </w:r>
            <w:r>
              <w:rPr>
                <w:rFonts w:ascii="ＭＳ 明朝" w:eastAsia="ＭＳ 明朝" w:hAnsi="ＭＳ 明朝" w:hint="eastAsia"/>
                <w:color w:val="000000" w:themeColor="text1"/>
                <w:szCs w:val="21"/>
              </w:rPr>
              <w:t>、</w:t>
            </w:r>
            <w:r w:rsidRPr="00410D09">
              <w:rPr>
                <w:rFonts w:ascii="ＭＳ 明朝" w:eastAsia="ＭＳ 明朝" w:hAnsi="ＭＳ 明朝" w:hint="eastAsia"/>
                <w:color w:val="000000" w:themeColor="text1"/>
                <w:szCs w:val="21"/>
              </w:rPr>
              <w:t>自分</w:t>
            </w:r>
            <w:r>
              <w:rPr>
                <w:rFonts w:ascii="ＭＳ 明朝" w:eastAsia="ＭＳ 明朝" w:hAnsi="ＭＳ 明朝" w:hint="eastAsia"/>
                <w:color w:val="000000" w:themeColor="text1"/>
                <w:szCs w:val="21"/>
              </w:rPr>
              <w:t>と</w:t>
            </w:r>
            <w:r w:rsidRPr="00410D09">
              <w:rPr>
                <w:rFonts w:ascii="ＭＳ 明朝" w:eastAsia="ＭＳ 明朝" w:hAnsi="ＭＳ 明朝" w:hint="eastAsia"/>
                <w:color w:val="000000" w:themeColor="text1"/>
                <w:szCs w:val="21"/>
              </w:rPr>
              <w:t>社会</w:t>
            </w:r>
            <w:r>
              <w:rPr>
                <w:rFonts w:ascii="ＭＳ 明朝" w:eastAsia="ＭＳ 明朝" w:hAnsi="ＭＳ 明朝" w:hint="eastAsia"/>
                <w:color w:val="000000" w:themeColor="text1"/>
                <w:szCs w:val="21"/>
              </w:rPr>
              <w:t>の関わりなど</w:t>
            </w:r>
            <w:r w:rsidRPr="00410D09">
              <w:rPr>
                <w:rFonts w:ascii="ＭＳ 明朝" w:eastAsia="ＭＳ 明朝" w:hAnsi="ＭＳ 明朝"/>
                <w:color w:val="000000" w:themeColor="text1"/>
                <w:szCs w:val="21"/>
              </w:rPr>
              <w:t>を深く見つめ感じ取ったことや考えたことなどを基</w:t>
            </w:r>
            <w:r w:rsidRPr="00410D09">
              <w:rPr>
                <w:rFonts w:ascii="ＭＳ 明朝" w:eastAsia="ＭＳ 明朝" w:hAnsi="ＭＳ 明朝" w:hint="eastAsia"/>
                <w:color w:val="000000" w:themeColor="text1"/>
                <w:szCs w:val="21"/>
              </w:rPr>
              <w:t>に主題</w:t>
            </w:r>
            <w:r w:rsidRPr="00410D09">
              <w:rPr>
                <w:rFonts w:ascii="ＭＳ 明朝" w:eastAsia="ＭＳ 明朝" w:hAnsi="ＭＳ 明朝"/>
                <w:color w:val="000000" w:themeColor="text1"/>
                <w:szCs w:val="21"/>
              </w:rPr>
              <w:t>を生み出し</w:t>
            </w:r>
            <w:r w:rsidRPr="00410D09">
              <w:rPr>
                <w:rFonts w:ascii="ＭＳ 明朝" w:eastAsia="ＭＳ 明朝" w:hAnsi="ＭＳ 明朝" w:hint="eastAsia"/>
                <w:color w:val="000000" w:themeColor="text1"/>
                <w:szCs w:val="21"/>
              </w:rPr>
              <w:t>、</w:t>
            </w:r>
            <w:r w:rsidR="006F7A59" w:rsidRPr="006F7A59">
              <w:rPr>
                <w:rFonts w:ascii="ＭＳ 明朝" w:eastAsia="ＭＳ 明朝" w:hAnsi="ＭＳ 明朝" w:hint="eastAsia"/>
                <w:color w:val="000000" w:themeColor="text1"/>
                <w:sz w:val="20"/>
                <w:szCs w:val="20"/>
              </w:rPr>
              <w:t>単純化や省略、強調、材料の組み合わせ、環境との関わり</w:t>
            </w:r>
            <w:r w:rsidR="006F7A59" w:rsidRPr="006F7A59">
              <w:rPr>
                <w:rFonts w:ascii="ＭＳ 明朝" w:eastAsia="ＭＳ 明朝" w:hAnsi="ＭＳ 明朝"/>
                <w:color w:val="000000" w:themeColor="text1"/>
                <w:sz w:val="20"/>
                <w:szCs w:val="20"/>
              </w:rPr>
              <w:t>などを考え</w:t>
            </w:r>
            <w:r w:rsidR="006F7A59" w:rsidRPr="006F7A59">
              <w:rPr>
                <w:rFonts w:ascii="ＭＳ 明朝" w:eastAsia="ＭＳ 明朝" w:hAnsi="ＭＳ 明朝" w:hint="eastAsia"/>
                <w:color w:val="000000" w:themeColor="text1"/>
                <w:sz w:val="20"/>
                <w:szCs w:val="20"/>
              </w:rPr>
              <w:t>、</w:t>
            </w:r>
            <w:r w:rsidRPr="00410D09">
              <w:rPr>
                <w:rFonts w:ascii="ＭＳ 明朝" w:eastAsia="ＭＳ 明朝" w:hAnsi="ＭＳ 明朝"/>
                <w:color w:val="000000" w:themeColor="text1"/>
                <w:szCs w:val="21"/>
              </w:rPr>
              <w:t>創造的な構成を工夫し</w:t>
            </w:r>
            <w:r w:rsidRPr="00410D09">
              <w:rPr>
                <w:rFonts w:ascii="ＭＳ 明朝" w:eastAsia="ＭＳ 明朝" w:hAnsi="ＭＳ 明朝" w:hint="eastAsia"/>
                <w:color w:val="000000" w:themeColor="text1"/>
                <w:szCs w:val="21"/>
              </w:rPr>
              <w:t>、</w:t>
            </w:r>
            <w:r w:rsidRPr="00410D09">
              <w:rPr>
                <w:rFonts w:ascii="ＭＳ 明朝" w:eastAsia="ＭＳ 明朝" w:hAnsi="ＭＳ 明朝"/>
                <w:color w:val="000000" w:themeColor="text1"/>
                <w:szCs w:val="21"/>
              </w:rPr>
              <w:t>心豊かに表現する構想を練</w:t>
            </w:r>
            <w:r>
              <w:rPr>
                <w:rFonts w:ascii="ＭＳ 明朝" w:eastAsia="ＭＳ 明朝" w:hAnsi="ＭＳ 明朝" w:hint="eastAsia"/>
                <w:color w:val="000000" w:themeColor="text1"/>
                <w:szCs w:val="21"/>
              </w:rPr>
              <w:t>っている</w:t>
            </w:r>
            <w:r w:rsidRPr="00410D09">
              <w:rPr>
                <w:rFonts w:ascii="ＭＳ 明朝" w:eastAsia="ＭＳ 明朝" w:hAnsi="ＭＳ 明朝"/>
                <w:color w:val="000000" w:themeColor="text1"/>
                <w:szCs w:val="21"/>
              </w:rPr>
              <w:t>。</w:t>
            </w:r>
            <w:r w:rsidRPr="00410D09">
              <w:rPr>
                <w:rFonts w:ascii="ＭＳ 明朝" w:eastAsia="ＭＳ 明朝" w:hAnsi="ＭＳ 明朝"/>
                <w:color w:val="000000" w:themeColor="text1"/>
              </w:rPr>
              <w:t xml:space="preserve"> </w:t>
            </w:r>
          </w:p>
          <w:p w14:paraId="185DA47C" w14:textId="06BF24F3" w:rsidR="00C53120" w:rsidRPr="007E0321" w:rsidRDefault="00281753" w:rsidP="001504ED">
            <w:pPr>
              <w:spacing w:line="240" w:lineRule="exact"/>
              <w:ind w:left="210" w:hangingChars="100" w:hanging="210"/>
              <w:jc w:val="left"/>
              <w:rPr>
                <w:rFonts w:ascii="ＭＳ 明朝" w:eastAsia="ＭＳ 明朝" w:hAnsi="ＭＳ 明朝"/>
                <w:color w:val="FF0000"/>
                <w:szCs w:val="21"/>
              </w:rPr>
            </w:pPr>
            <w:r w:rsidRPr="00410D09">
              <w:rPr>
                <w:rFonts w:ascii="ＭＳ 明朝" w:eastAsia="ＭＳ 明朝" w:hAnsi="ＭＳ 明朝"/>
                <w:color w:val="000000" w:themeColor="text1"/>
              </w:rPr>
              <w:t>・造形的なよさや美しさを感じ取り、作者の心情や表現の意図と</w:t>
            </w:r>
            <w:r w:rsidR="00877264">
              <w:rPr>
                <w:rFonts w:ascii="ＭＳ 明朝" w:eastAsia="ＭＳ 明朝" w:hAnsi="ＭＳ 明朝" w:hint="eastAsia"/>
                <w:color w:val="000000" w:themeColor="text1"/>
              </w:rPr>
              <w:t>創造的な</w:t>
            </w:r>
            <w:r w:rsidRPr="00410D09">
              <w:rPr>
                <w:rFonts w:ascii="ＭＳ 明朝" w:eastAsia="ＭＳ 明朝" w:hAnsi="ＭＳ 明朝"/>
                <w:color w:val="000000" w:themeColor="text1"/>
              </w:rPr>
              <w:t>工夫などについて考えるなどして、見方や感じ方を</w:t>
            </w:r>
            <w:r w:rsidRPr="00410D09">
              <w:rPr>
                <w:rFonts w:ascii="ＭＳ 明朝" w:eastAsia="ＭＳ 明朝" w:hAnsi="ＭＳ 明朝" w:hint="eastAsia"/>
                <w:color w:val="000000" w:themeColor="text1"/>
              </w:rPr>
              <w:t>深め</w:t>
            </w:r>
            <w:r>
              <w:rPr>
                <w:rFonts w:ascii="ＭＳ 明朝" w:eastAsia="ＭＳ 明朝" w:hAnsi="ＭＳ 明朝" w:hint="eastAsia"/>
                <w:color w:val="000000" w:themeColor="text1"/>
              </w:rPr>
              <w:t>ている。</w:t>
            </w:r>
          </w:p>
        </w:tc>
      </w:tr>
      <w:tr w:rsidR="00C53120" w14:paraId="02B1D5BE" w14:textId="77777777" w:rsidTr="001504ED">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0F2C97" w14:textId="77777777" w:rsidR="00C53120" w:rsidRDefault="00C53120" w:rsidP="001907F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主体的に学習に</w:t>
            </w:r>
          </w:p>
          <w:p w14:paraId="0A2E6829" w14:textId="5DF29871" w:rsidR="00C53120" w:rsidRDefault="00C53120" w:rsidP="001907FD">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取り組む態度</w:t>
            </w:r>
          </w:p>
        </w:tc>
        <w:tc>
          <w:tcPr>
            <w:tcW w:w="7654" w:type="dxa"/>
            <w:tcBorders>
              <w:top w:val="single" w:sz="4" w:space="0" w:color="auto"/>
              <w:left w:val="single" w:sz="4" w:space="0" w:color="auto"/>
              <w:bottom w:val="single" w:sz="4" w:space="0" w:color="auto"/>
              <w:right w:val="single" w:sz="4" w:space="0" w:color="auto"/>
            </w:tcBorders>
          </w:tcPr>
          <w:p w14:paraId="315EB56D" w14:textId="7C016EA7" w:rsidR="00C53120" w:rsidRPr="00281753" w:rsidRDefault="00C53120" w:rsidP="001504ED">
            <w:pPr>
              <w:spacing w:line="240" w:lineRule="exact"/>
              <w:ind w:left="210" w:hangingChars="100" w:hanging="210"/>
              <w:jc w:val="left"/>
              <w:rPr>
                <w:rFonts w:ascii="ＭＳ 明朝" w:eastAsia="ＭＳ 明朝" w:hAnsi="ＭＳ 明朝"/>
                <w:color w:val="000000" w:themeColor="text1"/>
                <w:szCs w:val="21"/>
              </w:rPr>
            </w:pPr>
            <w:r w:rsidRPr="00281753">
              <w:rPr>
                <w:rFonts w:ascii="ＭＳ 明朝" w:eastAsia="ＭＳ 明朝" w:hAnsi="ＭＳ 明朝" w:hint="eastAsia"/>
                <w:color w:val="000000" w:themeColor="text1"/>
                <w:szCs w:val="21"/>
              </w:rPr>
              <w:t>・</w:t>
            </w:r>
            <w:r w:rsidRPr="00281753">
              <w:rPr>
                <w:rFonts w:ascii="ＭＳ 明朝" w:eastAsia="ＭＳ 明朝" w:hAnsi="ＭＳ 明朝"/>
                <w:color w:val="000000" w:themeColor="text1"/>
                <w:szCs w:val="21"/>
              </w:rPr>
              <w:t>美術の創造活動の喜びを味わい主体的に</w:t>
            </w:r>
            <w:r w:rsidR="00281753" w:rsidRPr="00281753">
              <w:rPr>
                <w:rFonts w:ascii="ＭＳ 明朝" w:eastAsia="ＭＳ 明朝" w:hAnsi="ＭＳ 明朝" w:hint="eastAsia"/>
                <w:color w:val="000000" w:themeColor="text1"/>
                <w:szCs w:val="21"/>
              </w:rPr>
              <w:t>主題</w:t>
            </w:r>
            <w:r w:rsidRPr="00281753">
              <w:rPr>
                <w:rFonts w:ascii="ＭＳ 明朝" w:eastAsia="ＭＳ 明朝" w:hAnsi="ＭＳ 明朝"/>
                <w:color w:val="000000" w:themeColor="text1"/>
                <w:szCs w:val="21"/>
              </w:rPr>
              <w:t>を基に</w:t>
            </w:r>
            <w:r w:rsidRPr="00281753">
              <w:rPr>
                <w:rFonts w:ascii="ＭＳ 明朝" w:eastAsia="ＭＳ 明朝" w:hAnsi="ＭＳ 明朝" w:hint="eastAsia"/>
                <w:color w:val="000000" w:themeColor="text1"/>
                <w:szCs w:val="21"/>
              </w:rPr>
              <w:t>構想を練ったり、意図に応じて工夫して表したりする</w:t>
            </w:r>
            <w:r w:rsidRPr="00281753">
              <w:rPr>
                <w:rFonts w:ascii="ＭＳ 明朝" w:eastAsia="ＭＳ 明朝" w:hAnsi="ＭＳ 明朝"/>
                <w:color w:val="000000" w:themeColor="text1"/>
                <w:szCs w:val="21"/>
              </w:rPr>
              <w:t>表現の学習活動に取り組もうとしている。</w:t>
            </w:r>
          </w:p>
          <w:p w14:paraId="1962E9D8" w14:textId="26E47B48" w:rsidR="00C53120" w:rsidRPr="007E0321" w:rsidRDefault="00C53120" w:rsidP="001504ED">
            <w:pPr>
              <w:spacing w:line="240" w:lineRule="exact"/>
              <w:ind w:left="210" w:hangingChars="100" w:hanging="210"/>
              <w:jc w:val="left"/>
              <w:rPr>
                <w:rFonts w:ascii="ＭＳ 明朝" w:eastAsia="ＭＳ 明朝" w:hAnsi="ＭＳ 明朝"/>
                <w:color w:val="FF0000"/>
                <w:szCs w:val="21"/>
              </w:rPr>
            </w:pPr>
            <w:r w:rsidRPr="00281753">
              <w:rPr>
                <w:rFonts w:ascii="ＭＳ 明朝" w:eastAsia="ＭＳ 明朝" w:hAnsi="ＭＳ 明朝" w:hint="eastAsia"/>
                <w:color w:val="000000" w:themeColor="text1"/>
              </w:rPr>
              <w:t>・</w:t>
            </w:r>
            <w:r w:rsidRPr="00281753">
              <w:rPr>
                <w:rFonts w:ascii="ＭＳ 明朝" w:eastAsia="ＭＳ 明朝" w:hAnsi="ＭＳ 明朝"/>
                <w:color w:val="000000" w:themeColor="text1"/>
              </w:rPr>
              <w:t>美術の創造活動の喜びを味わい</w:t>
            </w:r>
            <w:r w:rsidRPr="00281753">
              <w:rPr>
                <w:rFonts w:ascii="ＭＳ 明朝" w:eastAsia="ＭＳ 明朝" w:hAnsi="ＭＳ 明朝" w:hint="eastAsia"/>
                <w:color w:val="000000" w:themeColor="text1"/>
              </w:rPr>
              <w:t>、</w:t>
            </w:r>
            <w:r w:rsidRPr="00281753">
              <w:rPr>
                <w:rFonts w:ascii="ＭＳ 明朝" w:eastAsia="ＭＳ 明朝" w:hAnsi="ＭＳ 明朝"/>
                <w:color w:val="000000" w:themeColor="text1"/>
              </w:rPr>
              <w:t>主体的に作品や美術文化などの鑑賞の学習活動に取り組もうとしている。</w:t>
            </w:r>
          </w:p>
        </w:tc>
      </w:tr>
    </w:tbl>
    <w:p w14:paraId="1FCA007D" w14:textId="2DCC234F" w:rsidR="007C0CB3" w:rsidRDefault="006C2B84" w:rsidP="002F5A03">
      <w:pPr>
        <w:adjustRightInd w:val="0"/>
        <w:snapToGrid w:val="0"/>
        <w:ind w:firstLineChars="200" w:firstLine="419"/>
        <w:jc w:val="left"/>
        <w:rPr>
          <w:rFonts w:ascii="ＭＳ ゴシック" w:eastAsia="ＭＳ ゴシック" w:hAnsi="ＭＳ ゴシック"/>
          <w:szCs w:val="21"/>
        </w:rPr>
      </w:pPr>
      <w:r>
        <w:rPr>
          <w:rFonts w:ascii="ＭＳ ゴシック" w:eastAsia="ＭＳ ゴシック" w:hAnsi="ＭＳ ゴシック" w:hint="eastAsia"/>
          <w:szCs w:val="21"/>
        </w:rPr>
        <w:t>知識・技能における各表現方法で特に重きをおきたい視点と一例</w:t>
      </w:r>
    </w:p>
    <w:p w14:paraId="047D904B" w14:textId="208811BD" w:rsidR="006C2B84" w:rsidRDefault="006C2B84" w:rsidP="006C2B84">
      <w:pPr>
        <w:adjustRightInd w:val="0"/>
        <w:snapToGrid w:val="0"/>
        <w:jc w:val="left"/>
        <w:rPr>
          <w:rFonts w:ascii="ＭＳ 明朝" w:eastAsia="ＭＳ 明朝" w:hAnsi="ＭＳ 明朝"/>
          <w:color w:val="000000" w:themeColor="text1"/>
        </w:rPr>
      </w:pPr>
      <w:r w:rsidRPr="006C2B84">
        <w:rPr>
          <w:rFonts w:ascii="ＭＳ 明朝" w:eastAsia="ＭＳ 明朝" w:hAnsi="ＭＳ 明朝" w:hint="eastAsia"/>
          <w:szCs w:val="21"/>
        </w:rPr>
        <w:t>視点</w:t>
      </w:r>
      <w:r>
        <w:rPr>
          <w:rFonts w:ascii="ＭＳ 明朝" w:eastAsia="ＭＳ 明朝" w:hAnsi="ＭＳ 明朝" w:hint="eastAsia"/>
          <w:szCs w:val="21"/>
        </w:rPr>
        <w:t>：</w:t>
      </w:r>
      <w:r w:rsidRPr="00410D09">
        <w:rPr>
          <w:rFonts w:ascii="ＭＳ 明朝" w:eastAsia="ＭＳ 明朝" w:hAnsi="ＭＳ 明朝"/>
          <w:color w:val="000000" w:themeColor="text1"/>
        </w:rPr>
        <w:t>形や色彩などが感情にもたらす効果や、造形的な特徴など</w:t>
      </w:r>
    </w:p>
    <w:p w14:paraId="2B4183F3" w14:textId="2BD594D7" w:rsidR="0097200A" w:rsidRPr="006C2B84" w:rsidRDefault="0097200A" w:rsidP="0097200A">
      <w:pPr>
        <w:adjustRightInd w:val="0"/>
        <w:snapToGrid w:val="0"/>
        <w:ind w:left="629" w:hangingChars="300" w:hanging="629"/>
        <w:jc w:val="left"/>
        <w:rPr>
          <w:rFonts w:ascii="ＭＳ 明朝" w:eastAsia="ＭＳ 明朝" w:hAnsi="ＭＳ 明朝"/>
          <w:szCs w:val="21"/>
        </w:rPr>
      </w:pPr>
      <w:r>
        <w:rPr>
          <w:rFonts w:ascii="ＭＳ 明朝" w:eastAsia="ＭＳ 明朝" w:hAnsi="ＭＳ 明朝" w:hint="eastAsia"/>
          <w:color w:val="000000" w:themeColor="text1"/>
        </w:rPr>
        <w:t xml:space="preserve">　　　</w:t>
      </w:r>
      <w:r w:rsidR="00A63D2C">
        <w:rPr>
          <w:rFonts w:ascii="ＭＳ 明朝" w:eastAsia="ＭＳ 明朝" w:hAnsi="ＭＳ 明朝" w:hint="eastAsia"/>
          <w:color w:val="000000" w:themeColor="text1"/>
        </w:rPr>
        <w:t>中学校学習指導要領解説【美術編】上では、「</w:t>
      </w:r>
      <w:r w:rsidRPr="0097200A">
        <w:rPr>
          <w:rFonts w:ascii="ＭＳ 明朝" w:eastAsia="ＭＳ 明朝" w:hAnsi="ＭＳ 明朝"/>
          <w:szCs w:val="21"/>
        </w:rPr>
        <w:t>様々な形や色彩などの造形と</w:t>
      </w:r>
      <w:r>
        <w:rPr>
          <w:rFonts w:ascii="ＭＳ 明朝" w:eastAsia="ＭＳ 明朝" w:hAnsi="ＭＳ 明朝" w:hint="eastAsia"/>
          <w:szCs w:val="21"/>
        </w:rPr>
        <w:t>、</w:t>
      </w:r>
      <w:r w:rsidRPr="0097200A">
        <w:rPr>
          <w:rFonts w:ascii="ＭＳ 明朝" w:eastAsia="ＭＳ 明朝" w:hAnsi="ＭＳ 明朝"/>
          <w:szCs w:val="21"/>
        </w:rPr>
        <w:t>想像や心</w:t>
      </w:r>
      <w:r>
        <w:rPr>
          <w:rFonts w:ascii="ＭＳ 明朝" w:eastAsia="ＭＳ 明朝" w:hAnsi="ＭＳ 明朝" w:hint="eastAsia"/>
          <w:szCs w:val="21"/>
        </w:rPr>
        <w:t>、</w:t>
      </w:r>
      <w:r w:rsidRPr="0097200A">
        <w:rPr>
          <w:rFonts w:ascii="ＭＳ 明朝" w:eastAsia="ＭＳ 明朝" w:hAnsi="ＭＳ 明朝"/>
          <w:szCs w:val="21"/>
        </w:rPr>
        <w:t>精神</w:t>
      </w:r>
      <w:r>
        <w:rPr>
          <w:rFonts w:ascii="ＭＳ 明朝" w:eastAsia="ＭＳ 明朝" w:hAnsi="ＭＳ 明朝" w:hint="eastAsia"/>
          <w:szCs w:val="21"/>
        </w:rPr>
        <w:t>、</w:t>
      </w:r>
      <w:r w:rsidRPr="0097200A">
        <w:rPr>
          <w:rFonts w:ascii="ＭＳ 明朝" w:eastAsia="ＭＳ 明朝" w:hAnsi="ＭＳ 明朝"/>
          <w:szCs w:val="21"/>
        </w:rPr>
        <w:t>感情などの心の働きとが</w:t>
      </w:r>
      <w:r>
        <w:rPr>
          <w:rFonts w:ascii="ＭＳ 明朝" w:eastAsia="ＭＳ 明朝" w:hAnsi="ＭＳ 明朝" w:hint="eastAsia"/>
          <w:szCs w:val="21"/>
        </w:rPr>
        <w:t>、</w:t>
      </w:r>
      <w:r w:rsidRPr="0097200A">
        <w:rPr>
          <w:rFonts w:ascii="ＭＳ 明朝" w:eastAsia="ＭＳ 明朝" w:hAnsi="ＭＳ 明朝"/>
          <w:szCs w:val="21"/>
        </w:rPr>
        <w:t>造形の要素を介して行き来しながら深められる。</w:t>
      </w:r>
      <w:r w:rsidR="00A63D2C">
        <w:rPr>
          <w:rFonts w:ascii="ＭＳ 明朝" w:eastAsia="ＭＳ 明朝" w:hAnsi="ＭＳ 明朝" w:hint="eastAsia"/>
          <w:szCs w:val="21"/>
        </w:rPr>
        <w:t>」とされている。</w:t>
      </w:r>
    </w:p>
    <w:tbl>
      <w:tblPr>
        <w:tblStyle w:val="a4"/>
        <w:tblW w:w="0" w:type="auto"/>
        <w:tblInd w:w="5" w:type="dxa"/>
        <w:tblLook w:val="04A0" w:firstRow="1" w:lastRow="0" w:firstColumn="1" w:lastColumn="0" w:noHBand="0" w:noVBand="1"/>
      </w:tblPr>
      <w:tblGrid>
        <w:gridCol w:w="1979"/>
        <w:gridCol w:w="7644"/>
      </w:tblGrid>
      <w:tr w:rsidR="006C2B84" w:rsidRPr="006C2B84" w14:paraId="3FB997A8" w14:textId="77777777" w:rsidTr="006C2B84">
        <w:tc>
          <w:tcPr>
            <w:tcW w:w="1979" w:type="dxa"/>
          </w:tcPr>
          <w:p w14:paraId="5C9070CA" w14:textId="4176E597" w:rsidR="006C2B84" w:rsidRPr="00C26BB6" w:rsidRDefault="006C2B84" w:rsidP="006C2B84">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t>表現方法</w:t>
            </w:r>
          </w:p>
        </w:tc>
        <w:tc>
          <w:tcPr>
            <w:tcW w:w="7644" w:type="dxa"/>
          </w:tcPr>
          <w:p w14:paraId="2C43CA6E" w14:textId="4133AC19" w:rsidR="006C2B84" w:rsidRPr="00C26BB6" w:rsidRDefault="006C2B84" w:rsidP="006C2B84">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t>一例</w:t>
            </w:r>
          </w:p>
        </w:tc>
      </w:tr>
      <w:tr w:rsidR="006C2B84" w:rsidRPr="006C2B84" w14:paraId="3F7A939E" w14:textId="77777777" w:rsidTr="006C2B84">
        <w:tc>
          <w:tcPr>
            <w:tcW w:w="1979" w:type="dxa"/>
          </w:tcPr>
          <w:p w14:paraId="57167855" w14:textId="77777777" w:rsidR="00C26BB6" w:rsidRDefault="00C26BB6" w:rsidP="006C2B84">
            <w:pPr>
              <w:adjustRightInd w:val="0"/>
              <w:snapToGrid w:val="0"/>
              <w:jc w:val="center"/>
              <w:rPr>
                <w:rFonts w:ascii="ＭＳ 明朝" w:eastAsia="ＭＳ 明朝" w:hAnsi="ＭＳ 明朝"/>
                <w:sz w:val="18"/>
                <w:szCs w:val="18"/>
              </w:rPr>
            </w:pPr>
          </w:p>
          <w:p w14:paraId="293B7A01" w14:textId="77777777" w:rsidR="00A63D2C" w:rsidRDefault="00A63D2C" w:rsidP="006C2B84">
            <w:pPr>
              <w:adjustRightInd w:val="0"/>
              <w:snapToGrid w:val="0"/>
              <w:jc w:val="center"/>
              <w:rPr>
                <w:rFonts w:ascii="ＭＳ 明朝" w:eastAsia="ＭＳ 明朝" w:hAnsi="ＭＳ 明朝"/>
                <w:sz w:val="18"/>
                <w:szCs w:val="18"/>
              </w:rPr>
            </w:pPr>
          </w:p>
          <w:p w14:paraId="7146433F" w14:textId="5B65450A" w:rsidR="006C2B84" w:rsidRPr="00C26BB6" w:rsidRDefault="006C2B84" w:rsidP="006C2B84">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t>絵画表現</w:t>
            </w:r>
          </w:p>
          <w:p w14:paraId="4DFBDCA0" w14:textId="1411E6EF" w:rsidR="006C2B84" w:rsidRPr="00C26BB6" w:rsidRDefault="006C2B84" w:rsidP="006C2B84">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t>写真・動画</w:t>
            </w:r>
          </w:p>
        </w:tc>
        <w:tc>
          <w:tcPr>
            <w:tcW w:w="7644" w:type="dxa"/>
          </w:tcPr>
          <w:p w14:paraId="1869AD22" w14:textId="77777777" w:rsidR="0097200A" w:rsidRPr="00C26BB6" w:rsidRDefault="0097200A" w:rsidP="0097200A">
            <w:pPr>
              <w:adjustRightInd w:val="0"/>
              <w:snapToGrid w:val="0"/>
              <w:jc w:val="left"/>
              <w:rPr>
                <w:rFonts w:ascii="ＭＳ 明朝" w:eastAsia="ＭＳ 明朝" w:hAnsi="ＭＳ 明朝"/>
                <w:sz w:val="18"/>
                <w:szCs w:val="18"/>
              </w:rPr>
            </w:pPr>
            <w:r w:rsidRPr="00C26BB6">
              <w:rPr>
                <w:rFonts w:ascii="ＭＳ 明朝" w:eastAsia="ＭＳ 明朝" w:hAnsi="ＭＳ 明朝" w:hint="eastAsia"/>
                <w:sz w:val="18"/>
                <w:szCs w:val="18"/>
              </w:rPr>
              <w:t>【絵画の例】</w:t>
            </w:r>
          </w:p>
          <w:p w14:paraId="199E3EE6" w14:textId="02F794AB" w:rsidR="006C2B84" w:rsidRPr="00C26BB6" w:rsidRDefault="0097200A" w:rsidP="0097200A">
            <w:pPr>
              <w:adjustRightInd w:val="0"/>
              <w:snapToGrid w:val="0"/>
              <w:jc w:val="left"/>
              <w:rPr>
                <w:rFonts w:ascii="ＭＳ 明朝" w:eastAsia="ＭＳ 明朝" w:hAnsi="ＭＳ 明朝"/>
                <w:sz w:val="18"/>
                <w:szCs w:val="18"/>
              </w:rPr>
            </w:pPr>
            <w:r w:rsidRPr="00C26BB6">
              <w:rPr>
                <w:rFonts w:ascii="ＭＳ 明朝" w:eastAsia="ＭＳ 明朝" w:hAnsi="ＭＳ 明朝" w:hint="eastAsia"/>
                <w:sz w:val="18"/>
                <w:szCs w:val="18"/>
              </w:rPr>
              <w:t>受験勉強に対する暗い気持ちと、将来への明るい気持ちを表すために、着色する時に明るい暖色と暗い寒色を用い</w:t>
            </w:r>
            <w:r w:rsidR="00A63D2C">
              <w:rPr>
                <w:rFonts w:ascii="ＭＳ 明朝" w:eastAsia="ＭＳ 明朝" w:hAnsi="ＭＳ 明朝" w:hint="eastAsia"/>
                <w:sz w:val="18"/>
                <w:szCs w:val="18"/>
              </w:rPr>
              <w:t>て表す</w:t>
            </w:r>
            <w:r w:rsidRPr="00C26BB6">
              <w:rPr>
                <w:rFonts w:ascii="ＭＳ 明朝" w:eastAsia="ＭＳ 明朝" w:hAnsi="ＭＳ 明朝" w:hint="eastAsia"/>
                <w:sz w:val="18"/>
                <w:szCs w:val="18"/>
              </w:rPr>
              <w:t>。</w:t>
            </w:r>
          </w:p>
          <w:p w14:paraId="36DF2CA0" w14:textId="77777777" w:rsidR="0097200A" w:rsidRPr="00C26BB6" w:rsidRDefault="0097200A" w:rsidP="0097200A">
            <w:pPr>
              <w:adjustRightInd w:val="0"/>
              <w:snapToGrid w:val="0"/>
              <w:jc w:val="left"/>
              <w:rPr>
                <w:rFonts w:ascii="ＭＳ 明朝" w:eastAsia="ＭＳ 明朝" w:hAnsi="ＭＳ 明朝"/>
                <w:sz w:val="18"/>
                <w:szCs w:val="18"/>
              </w:rPr>
            </w:pPr>
            <w:r w:rsidRPr="00C26BB6">
              <w:rPr>
                <w:rFonts w:ascii="ＭＳ 明朝" w:eastAsia="ＭＳ 明朝" w:hAnsi="ＭＳ 明朝" w:hint="eastAsia"/>
                <w:sz w:val="18"/>
                <w:szCs w:val="18"/>
              </w:rPr>
              <w:t>【写真・動画の例】</w:t>
            </w:r>
          </w:p>
          <w:p w14:paraId="524BC2BC" w14:textId="2DF04C8C" w:rsidR="0097200A" w:rsidRPr="00C26BB6" w:rsidRDefault="00A63D2C" w:rsidP="0097200A">
            <w:pPr>
              <w:adjustRightInd w:val="0"/>
              <w:snapToGrid w:val="0"/>
              <w:jc w:val="left"/>
              <w:rPr>
                <w:rFonts w:ascii="ＭＳ 明朝" w:eastAsia="ＭＳ 明朝" w:hAnsi="ＭＳ 明朝"/>
                <w:sz w:val="18"/>
                <w:szCs w:val="18"/>
              </w:rPr>
            </w:pPr>
            <w:r>
              <w:rPr>
                <w:rFonts w:ascii="ＭＳ 明朝" w:eastAsia="ＭＳ 明朝" w:hAnsi="ＭＳ 明朝" w:hint="eastAsia"/>
                <w:sz w:val="18"/>
                <w:szCs w:val="18"/>
              </w:rPr>
              <w:t>日常で感じる様々</w:t>
            </w:r>
            <w:r w:rsidR="00C26BB6" w:rsidRPr="00C26BB6">
              <w:rPr>
                <w:rFonts w:ascii="ＭＳ 明朝" w:eastAsia="ＭＳ 明朝" w:hAnsi="ＭＳ 明朝" w:hint="eastAsia"/>
                <w:sz w:val="18"/>
                <w:szCs w:val="18"/>
              </w:rPr>
              <w:t>な自分の気持ちを表すために、</w:t>
            </w:r>
            <w:r w:rsidR="0097200A" w:rsidRPr="00C26BB6">
              <w:rPr>
                <w:rFonts w:ascii="ＭＳ 明朝" w:eastAsia="ＭＳ 明朝" w:hAnsi="ＭＳ 明朝" w:hint="eastAsia"/>
                <w:sz w:val="18"/>
                <w:szCs w:val="18"/>
              </w:rPr>
              <w:t>表情</w:t>
            </w:r>
            <w:r>
              <w:rPr>
                <w:rFonts w:ascii="ＭＳ 明朝" w:eastAsia="ＭＳ 明朝" w:hAnsi="ＭＳ 明朝" w:hint="eastAsia"/>
                <w:sz w:val="18"/>
                <w:szCs w:val="18"/>
              </w:rPr>
              <w:t>に</w:t>
            </w:r>
            <w:r w:rsidR="0097200A" w:rsidRPr="00C26BB6">
              <w:rPr>
                <w:rFonts w:ascii="ＭＳ 明朝" w:eastAsia="ＭＳ 明朝" w:hAnsi="ＭＳ 明朝" w:hint="eastAsia"/>
                <w:sz w:val="18"/>
                <w:szCs w:val="18"/>
              </w:rPr>
              <w:t>動き（形）を</w:t>
            </w:r>
            <w:r>
              <w:rPr>
                <w:rFonts w:ascii="ＭＳ 明朝" w:eastAsia="ＭＳ 明朝" w:hAnsi="ＭＳ 明朝" w:hint="eastAsia"/>
                <w:sz w:val="18"/>
                <w:szCs w:val="18"/>
              </w:rPr>
              <w:t>つけた写真を１枚</w:t>
            </w:r>
            <w:r w:rsidR="00C26BB6" w:rsidRPr="00C26BB6">
              <w:rPr>
                <w:rFonts w:ascii="ＭＳ 明朝" w:eastAsia="ＭＳ 明朝" w:hAnsi="ＭＳ 明朝" w:hint="eastAsia"/>
                <w:sz w:val="18"/>
                <w:szCs w:val="18"/>
              </w:rPr>
              <w:t>で</w:t>
            </w:r>
            <w:r>
              <w:rPr>
                <w:rFonts w:ascii="ＭＳ 明朝" w:eastAsia="ＭＳ 明朝" w:hAnsi="ＭＳ 明朝" w:hint="eastAsia"/>
                <w:sz w:val="18"/>
                <w:szCs w:val="18"/>
              </w:rPr>
              <w:t>は</w:t>
            </w:r>
            <w:r w:rsidR="00C26BB6" w:rsidRPr="00C26BB6">
              <w:rPr>
                <w:rFonts w:ascii="ＭＳ 明朝" w:eastAsia="ＭＳ 明朝" w:hAnsi="ＭＳ 明朝" w:hint="eastAsia"/>
                <w:sz w:val="18"/>
                <w:szCs w:val="18"/>
              </w:rPr>
              <w:t>なく複数</w:t>
            </w:r>
            <w:r>
              <w:rPr>
                <w:rFonts w:ascii="ＭＳ 明朝" w:eastAsia="ＭＳ 明朝" w:hAnsi="ＭＳ 明朝" w:hint="eastAsia"/>
                <w:sz w:val="18"/>
                <w:szCs w:val="18"/>
              </w:rPr>
              <w:t>枚</w:t>
            </w:r>
            <w:r w:rsidR="00C26BB6" w:rsidRPr="00C26BB6">
              <w:rPr>
                <w:rFonts w:ascii="ＭＳ 明朝" w:eastAsia="ＭＳ 明朝" w:hAnsi="ＭＳ 明朝" w:hint="eastAsia"/>
                <w:sz w:val="18"/>
                <w:szCs w:val="18"/>
              </w:rPr>
              <w:t>撮影する。</w:t>
            </w:r>
          </w:p>
        </w:tc>
      </w:tr>
      <w:tr w:rsidR="006C2B84" w:rsidRPr="006C2B84" w14:paraId="6F438665" w14:textId="77777777" w:rsidTr="006C2B84">
        <w:tc>
          <w:tcPr>
            <w:tcW w:w="1979" w:type="dxa"/>
          </w:tcPr>
          <w:p w14:paraId="7C9CD6BE" w14:textId="77777777" w:rsidR="00A63D2C" w:rsidRDefault="00A63D2C" w:rsidP="006C2B84">
            <w:pPr>
              <w:adjustRightInd w:val="0"/>
              <w:snapToGrid w:val="0"/>
              <w:jc w:val="center"/>
              <w:rPr>
                <w:rFonts w:ascii="ＭＳ 明朝" w:eastAsia="ＭＳ 明朝" w:hAnsi="ＭＳ 明朝"/>
                <w:sz w:val="18"/>
                <w:szCs w:val="18"/>
              </w:rPr>
            </w:pPr>
          </w:p>
          <w:p w14:paraId="228D47A3" w14:textId="77777777" w:rsidR="00A63D2C" w:rsidRDefault="00A63D2C" w:rsidP="006C2B84">
            <w:pPr>
              <w:adjustRightInd w:val="0"/>
              <w:snapToGrid w:val="0"/>
              <w:jc w:val="center"/>
              <w:rPr>
                <w:rFonts w:ascii="ＭＳ 明朝" w:eastAsia="ＭＳ 明朝" w:hAnsi="ＭＳ 明朝"/>
                <w:sz w:val="18"/>
                <w:szCs w:val="18"/>
              </w:rPr>
            </w:pPr>
          </w:p>
          <w:p w14:paraId="566D2AD9" w14:textId="27E72B77" w:rsidR="006C2B84" w:rsidRPr="00C26BB6" w:rsidRDefault="006C2B84" w:rsidP="00A63D2C">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lastRenderedPageBreak/>
              <w:t>彫刻・立体</w:t>
            </w:r>
          </w:p>
          <w:p w14:paraId="42425778" w14:textId="35119E59" w:rsidR="006C2B84" w:rsidRPr="00C26BB6" w:rsidRDefault="006C2B84" w:rsidP="006C2B84">
            <w:pPr>
              <w:adjustRightInd w:val="0"/>
              <w:snapToGrid w:val="0"/>
              <w:jc w:val="center"/>
              <w:rPr>
                <w:rFonts w:ascii="ＭＳ 明朝" w:eastAsia="ＭＳ 明朝" w:hAnsi="ＭＳ 明朝"/>
                <w:sz w:val="18"/>
                <w:szCs w:val="18"/>
              </w:rPr>
            </w:pPr>
            <w:r w:rsidRPr="00C26BB6">
              <w:rPr>
                <w:rFonts w:ascii="ＭＳ 明朝" w:eastAsia="ＭＳ 明朝" w:hAnsi="ＭＳ 明朝" w:hint="eastAsia"/>
                <w:sz w:val="18"/>
                <w:szCs w:val="18"/>
              </w:rPr>
              <w:t>インスタレーション</w:t>
            </w:r>
          </w:p>
        </w:tc>
        <w:tc>
          <w:tcPr>
            <w:tcW w:w="7644" w:type="dxa"/>
          </w:tcPr>
          <w:p w14:paraId="6D219D87" w14:textId="0E7D0586" w:rsidR="006C2B84" w:rsidRDefault="00C26BB6" w:rsidP="00192C79">
            <w:pPr>
              <w:adjustRightInd w:val="0"/>
              <w:snapToGrid w:val="0"/>
              <w:jc w:val="left"/>
              <w:rPr>
                <w:rFonts w:ascii="ＭＳ 明朝" w:eastAsia="ＭＳ 明朝" w:hAnsi="ＭＳ 明朝"/>
                <w:sz w:val="18"/>
                <w:szCs w:val="18"/>
              </w:rPr>
            </w:pPr>
            <w:r w:rsidRPr="00C26BB6">
              <w:rPr>
                <w:rFonts w:ascii="ＭＳ 明朝" w:eastAsia="ＭＳ 明朝" w:hAnsi="ＭＳ 明朝" w:hint="eastAsia"/>
                <w:sz w:val="18"/>
                <w:szCs w:val="18"/>
              </w:rPr>
              <w:lastRenderedPageBreak/>
              <w:t>【彫刻・立体の例】</w:t>
            </w:r>
          </w:p>
          <w:p w14:paraId="13016D14" w14:textId="7BF613CD" w:rsidR="00A63D2C" w:rsidRDefault="00A63D2C" w:rsidP="00192C79">
            <w:pPr>
              <w:adjustRightInd w:val="0"/>
              <w:snapToGrid w:val="0"/>
              <w:jc w:val="left"/>
              <w:rPr>
                <w:rFonts w:ascii="ＭＳ 明朝" w:eastAsia="ＭＳ 明朝" w:hAnsi="ＭＳ 明朝"/>
                <w:sz w:val="18"/>
                <w:szCs w:val="18"/>
              </w:rPr>
            </w:pPr>
            <w:r>
              <w:rPr>
                <w:rFonts w:ascii="ＭＳ 明朝" w:eastAsia="ＭＳ 明朝" w:hAnsi="ＭＳ 明朝" w:hint="eastAsia"/>
                <w:sz w:val="18"/>
                <w:szCs w:val="18"/>
              </w:rPr>
              <w:t>自分の中の二面性を表すために、立像作品の体半分は穏やかな動き、もう半分は激しく怒り</w:t>
            </w:r>
            <w:r>
              <w:rPr>
                <w:rFonts w:ascii="ＭＳ 明朝" w:eastAsia="ＭＳ 明朝" w:hAnsi="ＭＳ 明朝" w:hint="eastAsia"/>
                <w:sz w:val="18"/>
                <w:szCs w:val="18"/>
              </w:rPr>
              <w:lastRenderedPageBreak/>
              <w:t>狂う動きで表す。</w:t>
            </w:r>
          </w:p>
          <w:p w14:paraId="21A3637B" w14:textId="77777777" w:rsidR="00C26BB6" w:rsidRDefault="00C26BB6" w:rsidP="00192C79">
            <w:pPr>
              <w:adjustRightInd w:val="0"/>
              <w:snapToGrid w:val="0"/>
              <w:jc w:val="left"/>
              <w:rPr>
                <w:rFonts w:ascii="ＭＳ 明朝" w:eastAsia="ＭＳ 明朝" w:hAnsi="ＭＳ 明朝"/>
                <w:sz w:val="18"/>
                <w:szCs w:val="18"/>
              </w:rPr>
            </w:pPr>
            <w:r>
              <w:rPr>
                <w:rFonts w:ascii="ＭＳ 明朝" w:eastAsia="ＭＳ 明朝" w:hAnsi="ＭＳ 明朝" w:hint="eastAsia"/>
                <w:sz w:val="18"/>
                <w:szCs w:val="18"/>
              </w:rPr>
              <w:t>【インスタレーションの例】</w:t>
            </w:r>
          </w:p>
          <w:p w14:paraId="06225C81" w14:textId="529F91AF" w:rsidR="00A63D2C" w:rsidRPr="00C26BB6" w:rsidRDefault="00A63D2C" w:rsidP="00192C79">
            <w:pPr>
              <w:adjustRightInd w:val="0"/>
              <w:snapToGrid w:val="0"/>
              <w:jc w:val="left"/>
              <w:rPr>
                <w:rFonts w:ascii="ＭＳ 明朝" w:eastAsia="ＭＳ 明朝" w:hAnsi="ＭＳ 明朝"/>
                <w:sz w:val="18"/>
                <w:szCs w:val="18"/>
              </w:rPr>
            </w:pPr>
            <w:r>
              <w:rPr>
                <w:rFonts w:ascii="ＭＳ 明朝" w:eastAsia="ＭＳ 明朝" w:hAnsi="ＭＳ 明朝" w:hint="eastAsia"/>
                <w:sz w:val="18"/>
                <w:szCs w:val="18"/>
              </w:rPr>
              <w:t>自分の中の光と闇を表すために、教室の中で一番明るい日の当たる場所に作品を置き、影も含めた作品として表す。</w:t>
            </w:r>
          </w:p>
        </w:tc>
      </w:tr>
    </w:tbl>
    <w:p w14:paraId="2EE17459" w14:textId="7E852DE1" w:rsidR="007B5A2D" w:rsidRDefault="007B5A2D" w:rsidP="002F5A03">
      <w:pPr>
        <w:adjustRightInd w:val="0"/>
        <w:snapToGrid w:val="0"/>
        <w:ind w:firstLineChars="200" w:firstLine="419"/>
        <w:jc w:val="left"/>
        <w:rPr>
          <w:rFonts w:ascii="ＭＳ ゴシック" w:eastAsia="ＭＳ ゴシック" w:hAnsi="ＭＳ ゴシック"/>
          <w:szCs w:val="21"/>
        </w:rPr>
      </w:pPr>
      <w:r>
        <w:rPr>
          <w:rFonts w:ascii="ＭＳ ゴシック" w:eastAsia="ＭＳ ゴシック" w:hAnsi="ＭＳ ゴシック" w:hint="eastAsia"/>
          <w:szCs w:val="21"/>
        </w:rPr>
        <w:lastRenderedPageBreak/>
        <w:t>思判表における各表現</w:t>
      </w:r>
      <w:r w:rsidR="001459C0">
        <w:rPr>
          <w:rFonts w:ascii="ＭＳ ゴシック" w:eastAsia="ＭＳ ゴシック" w:hAnsi="ＭＳ ゴシック" w:hint="eastAsia"/>
          <w:szCs w:val="21"/>
        </w:rPr>
        <w:t>方法で特に重きをおきたい視点と一例</w:t>
      </w:r>
    </w:p>
    <w:tbl>
      <w:tblPr>
        <w:tblStyle w:val="a4"/>
        <w:tblW w:w="0" w:type="auto"/>
        <w:tblInd w:w="0" w:type="dxa"/>
        <w:tblLook w:val="04A0" w:firstRow="1" w:lastRow="0" w:firstColumn="1" w:lastColumn="0" w:noHBand="0" w:noVBand="1"/>
      </w:tblPr>
      <w:tblGrid>
        <w:gridCol w:w="1980"/>
        <w:gridCol w:w="2835"/>
        <w:gridCol w:w="4813"/>
      </w:tblGrid>
      <w:tr w:rsidR="000568FD" w14:paraId="1BC29929" w14:textId="77777777" w:rsidTr="00453E8F">
        <w:tc>
          <w:tcPr>
            <w:tcW w:w="1980" w:type="dxa"/>
          </w:tcPr>
          <w:p w14:paraId="275E7766" w14:textId="46BBB142" w:rsidR="000568FD" w:rsidRPr="006C2B84" w:rsidRDefault="001459C0" w:rsidP="000568FD">
            <w:pPr>
              <w:adjustRightInd w:val="0"/>
              <w:snapToGrid w:val="0"/>
              <w:jc w:val="center"/>
              <w:rPr>
                <w:rFonts w:ascii="Apple Color Emoji" w:eastAsia="ＭＳ 明朝" w:hAnsi="Apple Color Emoji" w:cs="Apple Color Emoji"/>
                <w:szCs w:val="21"/>
              </w:rPr>
            </w:pPr>
            <w:r w:rsidRPr="006C2B84">
              <w:rPr>
                <w:rFonts w:ascii="Cambria" w:eastAsia="ＭＳ 明朝" w:hAnsi="Cambria" w:cs="Cambria" w:hint="eastAsia"/>
                <w:szCs w:val="21"/>
              </w:rPr>
              <w:t>表現方法</w:t>
            </w:r>
          </w:p>
        </w:tc>
        <w:tc>
          <w:tcPr>
            <w:tcW w:w="2835" w:type="dxa"/>
          </w:tcPr>
          <w:p w14:paraId="6E1744F1" w14:textId="3932D2D9" w:rsidR="000568FD" w:rsidRPr="006C2B84" w:rsidRDefault="000568FD" w:rsidP="000568FD">
            <w:pPr>
              <w:adjustRightInd w:val="0"/>
              <w:snapToGrid w:val="0"/>
              <w:jc w:val="center"/>
              <w:rPr>
                <w:rFonts w:ascii="Apple Color Emoji" w:eastAsia="ＭＳ 明朝" w:hAnsi="Apple Color Emoji" w:cs="Apple Color Emoji"/>
                <w:szCs w:val="21"/>
              </w:rPr>
            </w:pPr>
            <w:r w:rsidRPr="006C2B84">
              <w:rPr>
                <w:rFonts w:ascii="Apple Color Emoji" w:eastAsia="ＭＳ 明朝" w:hAnsi="Apple Color Emoji" w:cs="Apple Color Emoji" w:hint="eastAsia"/>
                <w:szCs w:val="21"/>
              </w:rPr>
              <w:t>視　点</w:t>
            </w:r>
          </w:p>
        </w:tc>
        <w:tc>
          <w:tcPr>
            <w:tcW w:w="4813" w:type="dxa"/>
          </w:tcPr>
          <w:p w14:paraId="0DBCB6EF" w14:textId="62885856" w:rsidR="000568FD" w:rsidRPr="006C2B84" w:rsidRDefault="000568FD" w:rsidP="000568FD">
            <w:pPr>
              <w:adjustRightInd w:val="0"/>
              <w:snapToGrid w:val="0"/>
              <w:jc w:val="center"/>
              <w:rPr>
                <w:rFonts w:ascii="Apple Color Emoji" w:eastAsia="ＭＳ 明朝" w:hAnsi="Apple Color Emoji" w:cs="Apple Color Emoji"/>
                <w:szCs w:val="21"/>
              </w:rPr>
            </w:pPr>
            <w:r w:rsidRPr="006C2B84">
              <w:rPr>
                <w:rFonts w:ascii="Apple Color Emoji" w:eastAsia="ＭＳ 明朝" w:hAnsi="Apple Color Emoji" w:cs="Apple Color Emoji" w:hint="eastAsia"/>
                <w:szCs w:val="21"/>
              </w:rPr>
              <w:t>一　例</w:t>
            </w:r>
          </w:p>
        </w:tc>
      </w:tr>
      <w:tr w:rsidR="000568FD" w14:paraId="1901278C" w14:textId="77777777" w:rsidTr="00453E8F">
        <w:tc>
          <w:tcPr>
            <w:tcW w:w="1980" w:type="dxa"/>
          </w:tcPr>
          <w:p w14:paraId="13EAA9F8" w14:textId="77777777" w:rsidR="000568FD" w:rsidRPr="006C2B84" w:rsidRDefault="000568FD" w:rsidP="000568FD">
            <w:pPr>
              <w:adjustRightInd w:val="0"/>
              <w:snapToGrid w:val="0"/>
              <w:jc w:val="center"/>
              <w:rPr>
                <w:rFonts w:ascii="ＭＳ 明朝" w:eastAsia="ＭＳ 明朝" w:hAnsi="ＭＳ 明朝"/>
                <w:szCs w:val="21"/>
              </w:rPr>
            </w:pPr>
          </w:p>
          <w:p w14:paraId="7B0AA2AC" w14:textId="77777777" w:rsidR="006C2B84" w:rsidRPr="006C2B84" w:rsidRDefault="006C2B84" w:rsidP="006F7A59">
            <w:pPr>
              <w:adjustRightInd w:val="0"/>
              <w:snapToGrid w:val="0"/>
              <w:rPr>
                <w:rFonts w:ascii="ＭＳ 明朝" w:eastAsia="ＭＳ 明朝" w:hAnsi="ＭＳ 明朝"/>
                <w:szCs w:val="21"/>
              </w:rPr>
            </w:pPr>
          </w:p>
          <w:p w14:paraId="7A4D3200" w14:textId="77777777" w:rsidR="001459C0" w:rsidRPr="006C2B84" w:rsidRDefault="000568FD" w:rsidP="001459C0">
            <w:pPr>
              <w:adjustRightInd w:val="0"/>
              <w:snapToGrid w:val="0"/>
              <w:jc w:val="center"/>
              <w:rPr>
                <w:rFonts w:ascii="ＭＳ 明朝" w:eastAsia="ＭＳ 明朝" w:hAnsi="ＭＳ 明朝"/>
                <w:szCs w:val="21"/>
              </w:rPr>
            </w:pPr>
            <w:r w:rsidRPr="006C2B84">
              <w:rPr>
                <w:rFonts w:ascii="ＭＳ 明朝" w:eastAsia="ＭＳ 明朝" w:hAnsi="ＭＳ 明朝" w:hint="eastAsia"/>
                <w:szCs w:val="21"/>
              </w:rPr>
              <w:t>絵画表現</w:t>
            </w:r>
          </w:p>
          <w:p w14:paraId="7E8414EB" w14:textId="77777777" w:rsidR="00627752" w:rsidRPr="006C2B84" w:rsidRDefault="00627752" w:rsidP="00627752">
            <w:pPr>
              <w:adjustRightInd w:val="0"/>
              <w:snapToGrid w:val="0"/>
              <w:jc w:val="center"/>
              <w:rPr>
                <w:rFonts w:ascii="ＭＳ 明朝" w:eastAsia="ＭＳ 明朝" w:hAnsi="ＭＳ 明朝"/>
                <w:szCs w:val="21"/>
              </w:rPr>
            </w:pPr>
            <w:r w:rsidRPr="006C2B84">
              <w:rPr>
                <w:rFonts w:ascii="ＭＳ 明朝" w:eastAsia="ＭＳ 明朝" w:hAnsi="ＭＳ 明朝" w:hint="eastAsia"/>
                <w:szCs w:val="21"/>
              </w:rPr>
              <w:t>写真・動画</w:t>
            </w:r>
          </w:p>
          <w:p w14:paraId="137A856D" w14:textId="21BB9DCF" w:rsidR="00627752" w:rsidRPr="006C2B84" w:rsidRDefault="00627752" w:rsidP="001459C0">
            <w:pPr>
              <w:adjustRightInd w:val="0"/>
              <w:snapToGrid w:val="0"/>
              <w:jc w:val="center"/>
              <w:rPr>
                <w:rFonts w:ascii="ＭＳ 明朝" w:eastAsia="ＭＳ 明朝" w:hAnsi="ＭＳ 明朝"/>
                <w:szCs w:val="21"/>
              </w:rPr>
            </w:pPr>
          </w:p>
        </w:tc>
        <w:tc>
          <w:tcPr>
            <w:tcW w:w="2835" w:type="dxa"/>
          </w:tcPr>
          <w:p w14:paraId="3D8B13A6" w14:textId="0BCDA79A" w:rsidR="00007957" w:rsidRPr="006C2B84" w:rsidRDefault="00007957" w:rsidP="000568FD">
            <w:pPr>
              <w:adjustRightInd w:val="0"/>
              <w:snapToGrid w:val="0"/>
              <w:jc w:val="left"/>
              <w:rPr>
                <w:rFonts w:ascii="ＭＳ 明朝" w:eastAsia="ＭＳ 明朝" w:hAnsi="ＭＳ 明朝"/>
                <w:szCs w:val="21"/>
              </w:rPr>
            </w:pPr>
            <w:r w:rsidRPr="006C2B84">
              <w:rPr>
                <w:rFonts w:ascii="ＭＳ 明朝" w:eastAsia="ＭＳ 明朝" w:hAnsi="ＭＳ 明朝" w:hint="eastAsia"/>
                <w:szCs w:val="21"/>
              </w:rPr>
              <w:t>・</w:t>
            </w:r>
            <w:r w:rsidR="004642D4" w:rsidRPr="00A312A1">
              <w:rPr>
                <w:rFonts w:ascii="ＭＳ 明朝" w:eastAsia="ＭＳ 明朝" w:hAnsi="ＭＳ 明朝" w:hint="eastAsia"/>
                <w:color w:val="000000" w:themeColor="text1"/>
                <w:sz w:val="20"/>
                <w:szCs w:val="20"/>
              </w:rPr>
              <w:t>単純化や省略、強調</w:t>
            </w:r>
          </w:p>
          <w:p w14:paraId="68E5B8AC" w14:textId="77777777" w:rsidR="000568FD" w:rsidRDefault="00007957" w:rsidP="000568FD">
            <w:pPr>
              <w:adjustRightInd w:val="0"/>
              <w:snapToGrid w:val="0"/>
              <w:jc w:val="left"/>
              <w:rPr>
                <w:rFonts w:ascii="ＭＳ 明朝" w:eastAsia="ＭＳ 明朝" w:hAnsi="ＭＳ 明朝"/>
                <w:szCs w:val="21"/>
              </w:rPr>
            </w:pPr>
            <w:r w:rsidRPr="006C2B84">
              <w:rPr>
                <w:rFonts w:ascii="ＭＳ 明朝" w:eastAsia="ＭＳ 明朝" w:hAnsi="ＭＳ 明朝" w:hint="eastAsia"/>
                <w:szCs w:val="21"/>
              </w:rPr>
              <w:t>・</w:t>
            </w:r>
            <w:r w:rsidR="000568FD" w:rsidRPr="006C2B84">
              <w:rPr>
                <w:rFonts w:ascii="ＭＳ 明朝" w:eastAsia="ＭＳ 明朝" w:hAnsi="ＭＳ 明朝" w:hint="eastAsia"/>
                <w:szCs w:val="21"/>
              </w:rPr>
              <w:t>材料</w:t>
            </w:r>
            <w:r w:rsidR="001459C0" w:rsidRPr="006C2B84">
              <w:rPr>
                <w:rFonts w:ascii="ＭＳ 明朝" w:eastAsia="ＭＳ 明朝" w:hAnsi="ＭＳ 明朝" w:hint="eastAsia"/>
                <w:szCs w:val="21"/>
              </w:rPr>
              <w:t>の</w:t>
            </w:r>
            <w:r w:rsidR="000568FD" w:rsidRPr="006C2B84">
              <w:rPr>
                <w:rFonts w:ascii="ＭＳ 明朝" w:eastAsia="ＭＳ 明朝" w:hAnsi="ＭＳ 明朝" w:hint="eastAsia"/>
                <w:szCs w:val="21"/>
              </w:rPr>
              <w:t>組み合わ</w:t>
            </w:r>
            <w:r w:rsidRPr="006C2B84">
              <w:rPr>
                <w:rFonts w:ascii="ＭＳ 明朝" w:eastAsia="ＭＳ 明朝" w:hAnsi="ＭＳ 明朝" w:hint="eastAsia"/>
                <w:szCs w:val="21"/>
              </w:rPr>
              <w:t>せ</w:t>
            </w:r>
          </w:p>
          <w:p w14:paraId="5E5D5DAB" w14:textId="4BDDAB8E" w:rsidR="006F7A59" w:rsidRPr="006C2B84" w:rsidRDefault="006F7A59" w:rsidP="000568FD">
            <w:pPr>
              <w:adjustRightInd w:val="0"/>
              <w:snapToGrid w:val="0"/>
              <w:jc w:val="left"/>
              <w:rPr>
                <w:rFonts w:ascii="Apple Color Emoji" w:eastAsia="ＭＳ 明朝" w:hAnsi="Apple Color Emoji" w:cs="Apple Color Emoji"/>
                <w:szCs w:val="21"/>
              </w:rPr>
            </w:pPr>
            <w:r>
              <w:rPr>
                <w:rFonts w:ascii="ＭＳ 明朝" w:eastAsia="ＭＳ 明朝" w:hAnsi="ＭＳ 明朝" w:hint="eastAsia"/>
                <w:szCs w:val="21"/>
              </w:rPr>
              <w:t>・環境との関わり</w:t>
            </w:r>
          </w:p>
        </w:tc>
        <w:tc>
          <w:tcPr>
            <w:tcW w:w="4813" w:type="dxa"/>
          </w:tcPr>
          <w:p w14:paraId="21B83CFD" w14:textId="77777777" w:rsidR="004642D4" w:rsidRPr="005066FC" w:rsidRDefault="004642D4" w:rsidP="004642D4">
            <w:pPr>
              <w:adjustRightInd w:val="0"/>
              <w:snapToGrid w:val="0"/>
              <w:rPr>
                <w:rFonts w:ascii="ＭＳ 明朝" w:eastAsia="ＭＳ 明朝" w:hAnsi="ＭＳ 明朝"/>
                <w:sz w:val="20"/>
                <w:szCs w:val="20"/>
              </w:rPr>
            </w:pPr>
            <w:r w:rsidRPr="005066FC">
              <w:rPr>
                <w:rFonts w:ascii="ＭＳ 明朝" w:eastAsia="ＭＳ 明朝" w:hAnsi="ＭＳ 明朝" w:hint="eastAsia"/>
                <w:sz w:val="20"/>
                <w:szCs w:val="20"/>
              </w:rPr>
              <w:t>【</w:t>
            </w:r>
            <w:r w:rsidRPr="00A312A1">
              <w:rPr>
                <w:rFonts w:ascii="ＭＳ 明朝" w:eastAsia="ＭＳ 明朝" w:hAnsi="ＭＳ 明朝" w:hint="eastAsia"/>
                <w:color w:val="000000" w:themeColor="text1"/>
                <w:sz w:val="20"/>
                <w:szCs w:val="20"/>
              </w:rPr>
              <w:t>単純化や省略、強調</w:t>
            </w:r>
            <w:r w:rsidRPr="005066FC">
              <w:rPr>
                <w:rFonts w:ascii="ＭＳ 明朝" w:eastAsia="ＭＳ 明朝" w:hAnsi="ＭＳ 明朝" w:hint="eastAsia"/>
                <w:sz w:val="20"/>
                <w:szCs w:val="20"/>
              </w:rPr>
              <w:t>の例】</w:t>
            </w:r>
          </w:p>
          <w:p w14:paraId="34087A9F" w14:textId="0E050288" w:rsidR="004642D4" w:rsidRPr="005066FC" w:rsidRDefault="004642D4" w:rsidP="004642D4">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絵の具で表現する際に</w:t>
            </w:r>
            <w:r w:rsidRPr="005066FC">
              <w:rPr>
                <w:rFonts w:ascii="ＭＳ 明朝" w:eastAsia="ＭＳ 明朝" w:hAnsi="ＭＳ 明朝" w:hint="eastAsia"/>
                <w:sz w:val="20"/>
                <w:szCs w:val="20"/>
              </w:rPr>
              <w:t>主題に合わせて</w:t>
            </w:r>
            <w:r>
              <w:rPr>
                <w:rFonts w:ascii="ＭＳ 明朝" w:eastAsia="ＭＳ 明朝" w:hAnsi="ＭＳ 明朝" w:hint="eastAsia"/>
                <w:sz w:val="20"/>
                <w:szCs w:val="20"/>
              </w:rPr>
              <w:t>、省略して</w:t>
            </w:r>
            <w:r w:rsidRPr="005066FC">
              <w:rPr>
                <w:rFonts w:ascii="ＭＳ 明朝" w:eastAsia="ＭＳ 明朝" w:hAnsi="ＭＳ 明朝" w:hint="eastAsia"/>
                <w:sz w:val="20"/>
                <w:szCs w:val="20"/>
              </w:rPr>
              <w:t>表す</w:t>
            </w:r>
            <w:r w:rsidR="006A5AA7">
              <w:rPr>
                <w:rFonts w:ascii="ＭＳ 明朝" w:eastAsia="ＭＳ 明朝" w:hAnsi="ＭＳ 明朝" w:hint="eastAsia"/>
                <w:sz w:val="20"/>
                <w:szCs w:val="20"/>
              </w:rPr>
              <w:t>ことを考え、構成を工夫して構想を練っている</w:t>
            </w:r>
            <w:r w:rsidR="006A5AA7" w:rsidRPr="005066FC">
              <w:rPr>
                <w:rFonts w:ascii="ＭＳ 明朝" w:eastAsia="ＭＳ 明朝" w:hAnsi="ＭＳ 明朝" w:hint="eastAsia"/>
                <w:sz w:val="20"/>
                <w:szCs w:val="20"/>
              </w:rPr>
              <w:t>。</w:t>
            </w:r>
          </w:p>
          <w:p w14:paraId="4454EEE4" w14:textId="77777777" w:rsidR="004642D4" w:rsidRPr="005066FC" w:rsidRDefault="004642D4" w:rsidP="004642D4">
            <w:pPr>
              <w:adjustRightInd w:val="0"/>
              <w:snapToGrid w:val="0"/>
              <w:rPr>
                <w:rFonts w:ascii="ＭＳ 明朝" w:eastAsia="ＭＳ 明朝" w:hAnsi="ＭＳ 明朝"/>
                <w:sz w:val="20"/>
                <w:szCs w:val="20"/>
              </w:rPr>
            </w:pPr>
            <w:r w:rsidRPr="005066FC">
              <w:rPr>
                <w:rFonts w:ascii="ＭＳ 明朝" w:eastAsia="ＭＳ 明朝" w:hAnsi="ＭＳ 明朝" w:hint="eastAsia"/>
                <w:sz w:val="20"/>
                <w:szCs w:val="20"/>
              </w:rPr>
              <w:t>【材料の組み合わせの例】</w:t>
            </w:r>
          </w:p>
          <w:p w14:paraId="18086331" w14:textId="739CB409" w:rsidR="00627752" w:rsidRDefault="004642D4" w:rsidP="004642D4">
            <w:pPr>
              <w:adjustRightInd w:val="0"/>
              <w:snapToGrid w:val="0"/>
              <w:jc w:val="left"/>
              <w:rPr>
                <w:rFonts w:ascii="ＭＳ 明朝" w:eastAsia="ＭＳ 明朝" w:hAnsi="ＭＳ 明朝"/>
                <w:sz w:val="20"/>
                <w:szCs w:val="20"/>
              </w:rPr>
            </w:pPr>
            <w:r w:rsidRPr="005066FC">
              <w:rPr>
                <w:rFonts w:ascii="ＭＳ 明朝" w:eastAsia="ＭＳ 明朝" w:hAnsi="ＭＳ 明朝" w:hint="eastAsia"/>
                <w:sz w:val="20"/>
                <w:szCs w:val="20"/>
              </w:rPr>
              <w:t>絵の具を扱う際に主題に合わせて、指</w:t>
            </w:r>
            <w:r w:rsidR="006A5AA7">
              <w:rPr>
                <w:rFonts w:ascii="ＭＳ 明朝" w:eastAsia="ＭＳ 明朝" w:hAnsi="ＭＳ 明朝" w:hint="eastAsia"/>
                <w:sz w:val="20"/>
                <w:szCs w:val="20"/>
              </w:rPr>
              <w:t>と絵の具を組み合わせてできる表現について</w:t>
            </w:r>
            <w:r>
              <w:rPr>
                <w:rFonts w:ascii="ＭＳ 明朝" w:eastAsia="ＭＳ 明朝" w:hAnsi="ＭＳ 明朝" w:hint="eastAsia"/>
                <w:sz w:val="20"/>
                <w:szCs w:val="20"/>
              </w:rPr>
              <w:t>考え</w:t>
            </w:r>
            <w:r w:rsidR="006A5AA7">
              <w:rPr>
                <w:rFonts w:ascii="ＭＳ 明朝" w:eastAsia="ＭＳ 明朝" w:hAnsi="ＭＳ 明朝" w:hint="eastAsia"/>
                <w:sz w:val="20"/>
                <w:szCs w:val="20"/>
              </w:rPr>
              <w:t>、</w:t>
            </w:r>
            <w:r>
              <w:rPr>
                <w:rFonts w:ascii="ＭＳ 明朝" w:eastAsia="ＭＳ 明朝" w:hAnsi="ＭＳ 明朝" w:hint="eastAsia"/>
                <w:sz w:val="20"/>
                <w:szCs w:val="20"/>
              </w:rPr>
              <w:t>構成を工夫して</w:t>
            </w:r>
            <w:r w:rsidR="006A5AA7">
              <w:rPr>
                <w:rFonts w:ascii="ＭＳ 明朝" w:eastAsia="ＭＳ 明朝" w:hAnsi="ＭＳ 明朝" w:hint="eastAsia"/>
                <w:sz w:val="20"/>
                <w:szCs w:val="20"/>
              </w:rPr>
              <w:t>構想を練っている</w:t>
            </w:r>
            <w:r w:rsidRPr="005066FC">
              <w:rPr>
                <w:rFonts w:ascii="ＭＳ 明朝" w:eastAsia="ＭＳ 明朝" w:hAnsi="ＭＳ 明朝" w:hint="eastAsia"/>
                <w:sz w:val="20"/>
                <w:szCs w:val="20"/>
              </w:rPr>
              <w:t>。</w:t>
            </w:r>
          </w:p>
          <w:p w14:paraId="5F607AAD" w14:textId="77777777" w:rsidR="004642D4" w:rsidRDefault="004642D4" w:rsidP="004642D4">
            <w:pPr>
              <w:adjustRightInd w:val="0"/>
              <w:snapToGrid w:val="0"/>
              <w:jc w:val="left"/>
              <w:rPr>
                <w:rFonts w:ascii="ＭＳ 明朝" w:eastAsia="ＭＳ 明朝" w:hAnsi="ＭＳ 明朝"/>
                <w:sz w:val="20"/>
                <w:szCs w:val="20"/>
              </w:rPr>
            </w:pPr>
            <w:r>
              <w:rPr>
                <w:rFonts w:ascii="ＭＳ 明朝" w:eastAsia="ＭＳ 明朝" w:hAnsi="ＭＳ 明朝" w:hint="eastAsia"/>
                <w:sz w:val="20"/>
                <w:szCs w:val="20"/>
              </w:rPr>
              <w:t>【環境との関わりの例】</w:t>
            </w:r>
          </w:p>
          <w:p w14:paraId="3EDF565E" w14:textId="5860944B" w:rsidR="004642D4" w:rsidRPr="006F7A59" w:rsidRDefault="004642D4" w:rsidP="004642D4">
            <w:pPr>
              <w:adjustRightInd w:val="0"/>
              <w:snapToGrid w:val="0"/>
              <w:jc w:val="left"/>
              <w:rPr>
                <w:rFonts w:ascii="ＭＳ 明朝" w:eastAsia="ＭＳ 明朝" w:hAnsi="ＭＳ 明朝"/>
                <w:szCs w:val="21"/>
              </w:rPr>
            </w:pPr>
            <w:r>
              <w:rPr>
                <w:rFonts w:ascii="ＭＳ 明朝" w:eastAsia="ＭＳ 明朝" w:hAnsi="ＭＳ 明朝" w:hint="eastAsia"/>
                <w:sz w:val="20"/>
                <w:szCs w:val="20"/>
              </w:rPr>
              <w:t>写真や動画を撮影する際に主題に合わせて、その場の環境を</w:t>
            </w:r>
            <w:r w:rsidR="006A5AA7">
              <w:rPr>
                <w:rFonts w:ascii="ＭＳ 明朝" w:eastAsia="ＭＳ 明朝" w:hAnsi="ＭＳ 明朝" w:hint="eastAsia"/>
                <w:sz w:val="20"/>
                <w:szCs w:val="20"/>
              </w:rPr>
              <w:t>考え、構成を工夫して構想を練っている</w:t>
            </w:r>
            <w:r w:rsidR="006A5AA7" w:rsidRPr="005066FC">
              <w:rPr>
                <w:rFonts w:ascii="ＭＳ 明朝" w:eastAsia="ＭＳ 明朝" w:hAnsi="ＭＳ 明朝" w:hint="eastAsia"/>
                <w:sz w:val="20"/>
                <w:szCs w:val="20"/>
              </w:rPr>
              <w:t>。</w:t>
            </w:r>
          </w:p>
        </w:tc>
      </w:tr>
      <w:tr w:rsidR="000568FD" w14:paraId="3FE34B84" w14:textId="77777777" w:rsidTr="00453E8F">
        <w:tc>
          <w:tcPr>
            <w:tcW w:w="1980" w:type="dxa"/>
          </w:tcPr>
          <w:p w14:paraId="3B0C0538" w14:textId="77777777" w:rsidR="001459C0" w:rsidRDefault="001459C0" w:rsidP="001459C0">
            <w:pPr>
              <w:adjustRightInd w:val="0"/>
              <w:snapToGrid w:val="0"/>
              <w:jc w:val="center"/>
              <w:rPr>
                <w:rFonts w:ascii="ＭＳ 明朝" w:eastAsia="ＭＳ 明朝" w:hAnsi="ＭＳ 明朝"/>
                <w:szCs w:val="21"/>
              </w:rPr>
            </w:pPr>
          </w:p>
          <w:p w14:paraId="6617DD4F" w14:textId="77777777" w:rsidR="006C2B84" w:rsidRDefault="006C2B84" w:rsidP="001459C0">
            <w:pPr>
              <w:adjustRightInd w:val="0"/>
              <w:snapToGrid w:val="0"/>
              <w:jc w:val="center"/>
              <w:rPr>
                <w:rFonts w:ascii="ＭＳ 明朝" w:eastAsia="ＭＳ 明朝" w:hAnsi="ＭＳ 明朝"/>
                <w:szCs w:val="21"/>
              </w:rPr>
            </w:pPr>
          </w:p>
          <w:p w14:paraId="49695A6C" w14:textId="77777777" w:rsidR="006C2B84" w:rsidRPr="006C2B84" w:rsidRDefault="006C2B84" w:rsidP="001459C0">
            <w:pPr>
              <w:adjustRightInd w:val="0"/>
              <w:snapToGrid w:val="0"/>
              <w:jc w:val="center"/>
              <w:rPr>
                <w:rFonts w:ascii="ＭＳ 明朝" w:eastAsia="ＭＳ 明朝" w:hAnsi="ＭＳ 明朝"/>
                <w:szCs w:val="21"/>
              </w:rPr>
            </w:pPr>
          </w:p>
          <w:p w14:paraId="06A14240" w14:textId="77777777" w:rsidR="001459C0" w:rsidRPr="006C2B84" w:rsidRDefault="001459C0" w:rsidP="001459C0">
            <w:pPr>
              <w:adjustRightInd w:val="0"/>
              <w:snapToGrid w:val="0"/>
              <w:rPr>
                <w:rFonts w:ascii="ＭＳ 明朝" w:eastAsia="ＭＳ 明朝" w:hAnsi="ＭＳ 明朝"/>
                <w:szCs w:val="21"/>
              </w:rPr>
            </w:pPr>
          </w:p>
          <w:p w14:paraId="0B154805" w14:textId="77777777" w:rsidR="000568FD" w:rsidRPr="006C2B84" w:rsidRDefault="000568FD" w:rsidP="001459C0">
            <w:pPr>
              <w:adjustRightInd w:val="0"/>
              <w:snapToGrid w:val="0"/>
              <w:jc w:val="center"/>
              <w:rPr>
                <w:rFonts w:ascii="ＭＳ 明朝" w:eastAsia="ＭＳ 明朝" w:hAnsi="ＭＳ 明朝"/>
                <w:szCs w:val="21"/>
              </w:rPr>
            </w:pPr>
            <w:r w:rsidRPr="006C2B84">
              <w:rPr>
                <w:rFonts w:ascii="ＭＳ 明朝" w:eastAsia="ＭＳ 明朝" w:hAnsi="ＭＳ 明朝" w:hint="eastAsia"/>
                <w:szCs w:val="21"/>
              </w:rPr>
              <w:t>彫刻</w:t>
            </w:r>
            <w:r w:rsidR="001459C0" w:rsidRPr="006C2B84">
              <w:rPr>
                <w:rFonts w:ascii="ＭＳ 明朝" w:eastAsia="ＭＳ 明朝" w:hAnsi="ＭＳ 明朝" w:hint="eastAsia"/>
                <w:szCs w:val="21"/>
              </w:rPr>
              <w:t>・</w:t>
            </w:r>
            <w:r w:rsidRPr="006C2B84">
              <w:rPr>
                <w:rFonts w:ascii="ＭＳ 明朝" w:eastAsia="ＭＳ 明朝" w:hAnsi="ＭＳ 明朝" w:hint="eastAsia"/>
                <w:szCs w:val="21"/>
              </w:rPr>
              <w:t>立体</w:t>
            </w:r>
          </w:p>
          <w:p w14:paraId="5C56DFB4" w14:textId="4A789838" w:rsidR="00627752" w:rsidRPr="006C2B84" w:rsidRDefault="00627752" w:rsidP="001459C0">
            <w:pPr>
              <w:adjustRightInd w:val="0"/>
              <w:snapToGrid w:val="0"/>
              <w:jc w:val="center"/>
              <w:rPr>
                <w:rFonts w:ascii="ＭＳ 明朝" w:eastAsia="ＭＳ 明朝" w:hAnsi="ＭＳ 明朝"/>
                <w:szCs w:val="21"/>
              </w:rPr>
            </w:pPr>
            <w:r w:rsidRPr="006C2B84">
              <w:rPr>
                <w:rFonts w:ascii="ＭＳ 明朝" w:eastAsia="ＭＳ 明朝" w:hAnsi="ＭＳ 明朝" w:hint="eastAsia"/>
                <w:sz w:val="18"/>
                <w:szCs w:val="18"/>
              </w:rPr>
              <w:t>インスタレーション</w:t>
            </w:r>
          </w:p>
        </w:tc>
        <w:tc>
          <w:tcPr>
            <w:tcW w:w="2835" w:type="dxa"/>
          </w:tcPr>
          <w:p w14:paraId="34795F42" w14:textId="765E4271" w:rsidR="00007957" w:rsidRPr="006C2B84" w:rsidRDefault="00007957" w:rsidP="000568FD">
            <w:pPr>
              <w:adjustRightInd w:val="0"/>
              <w:snapToGrid w:val="0"/>
              <w:jc w:val="left"/>
              <w:rPr>
                <w:rFonts w:ascii="ＭＳ 明朝" w:eastAsia="ＭＳ 明朝" w:hAnsi="ＭＳ 明朝"/>
                <w:szCs w:val="21"/>
              </w:rPr>
            </w:pPr>
            <w:r w:rsidRPr="006C2B84">
              <w:rPr>
                <w:rFonts w:ascii="ＭＳ 明朝" w:eastAsia="ＭＳ 明朝" w:hAnsi="ＭＳ 明朝" w:hint="eastAsia"/>
                <w:szCs w:val="21"/>
              </w:rPr>
              <w:t>・</w:t>
            </w:r>
            <w:r w:rsidR="004642D4" w:rsidRPr="00A312A1">
              <w:rPr>
                <w:rFonts w:ascii="ＭＳ 明朝" w:eastAsia="ＭＳ 明朝" w:hAnsi="ＭＳ 明朝" w:hint="eastAsia"/>
                <w:color w:val="000000" w:themeColor="text1"/>
                <w:sz w:val="20"/>
                <w:szCs w:val="20"/>
              </w:rPr>
              <w:t>単純化や省略、強調</w:t>
            </w:r>
          </w:p>
          <w:p w14:paraId="60A8166C" w14:textId="08F524A5" w:rsidR="000568FD" w:rsidRPr="006C2B84" w:rsidRDefault="00007957" w:rsidP="000568FD">
            <w:pPr>
              <w:adjustRightInd w:val="0"/>
              <w:snapToGrid w:val="0"/>
              <w:jc w:val="left"/>
              <w:rPr>
                <w:rFonts w:ascii="ＭＳ 明朝" w:eastAsia="ＭＳ 明朝" w:hAnsi="ＭＳ 明朝"/>
                <w:szCs w:val="21"/>
              </w:rPr>
            </w:pPr>
            <w:r w:rsidRPr="006C2B84">
              <w:rPr>
                <w:rFonts w:ascii="ＭＳ 明朝" w:eastAsia="ＭＳ 明朝" w:hAnsi="ＭＳ 明朝" w:hint="eastAsia"/>
                <w:szCs w:val="21"/>
              </w:rPr>
              <w:t>・</w:t>
            </w:r>
            <w:r w:rsidR="000568FD" w:rsidRPr="006C2B84">
              <w:rPr>
                <w:rFonts w:ascii="ＭＳ 明朝" w:eastAsia="ＭＳ 明朝" w:hAnsi="ＭＳ 明朝" w:hint="eastAsia"/>
                <w:szCs w:val="21"/>
              </w:rPr>
              <w:t>材料</w:t>
            </w:r>
            <w:r w:rsidR="001459C0" w:rsidRPr="006C2B84">
              <w:rPr>
                <w:rFonts w:ascii="ＭＳ 明朝" w:eastAsia="ＭＳ 明朝" w:hAnsi="ＭＳ 明朝" w:hint="eastAsia"/>
                <w:szCs w:val="21"/>
              </w:rPr>
              <w:t>の</w:t>
            </w:r>
            <w:r w:rsidR="000568FD" w:rsidRPr="006C2B84">
              <w:rPr>
                <w:rFonts w:ascii="ＭＳ 明朝" w:eastAsia="ＭＳ 明朝" w:hAnsi="ＭＳ 明朝" w:hint="eastAsia"/>
                <w:szCs w:val="21"/>
              </w:rPr>
              <w:t>組み合わせ</w:t>
            </w:r>
          </w:p>
          <w:p w14:paraId="0BD0DEED" w14:textId="2B711C0E" w:rsidR="00627752" w:rsidRPr="006C2B84" w:rsidRDefault="00627752" w:rsidP="000568FD">
            <w:pPr>
              <w:adjustRightInd w:val="0"/>
              <w:snapToGrid w:val="0"/>
              <w:jc w:val="left"/>
              <w:rPr>
                <w:rFonts w:ascii="ＭＳ 明朝" w:eastAsia="ＭＳ 明朝" w:hAnsi="ＭＳ 明朝"/>
                <w:szCs w:val="21"/>
              </w:rPr>
            </w:pPr>
            <w:r w:rsidRPr="006C2B84">
              <w:rPr>
                <w:rFonts w:ascii="ＭＳ 明朝" w:eastAsia="ＭＳ 明朝" w:hAnsi="ＭＳ 明朝" w:hint="eastAsia"/>
                <w:szCs w:val="21"/>
              </w:rPr>
              <w:t>・環境との関わり</w:t>
            </w:r>
          </w:p>
        </w:tc>
        <w:tc>
          <w:tcPr>
            <w:tcW w:w="4813" w:type="dxa"/>
          </w:tcPr>
          <w:p w14:paraId="38F8CFB0" w14:textId="77777777" w:rsidR="004642D4" w:rsidRPr="005066FC" w:rsidRDefault="004642D4" w:rsidP="004642D4">
            <w:pPr>
              <w:adjustRightInd w:val="0"/>
              <w:snapToGrid w:val="0"/>
              <w:rPr>
                <w:rFonts w:ascii="ＭＳ 明朝" w:eastAsia="ＭＳ 明朝" w:hAnsi="ＭＳ 明朝"/>
                <w:sz w:val="20"/>
                <w:szCs w:val="20"/>
              </w:rPr>
            </w:pPr>
            <w:r w:rsidRPr="005066FC">
              <w:rPr>
                <w:rFonts w:ascii="ＭＳ 明朝" w:eastAsia="ＭＳ 明朝" w:hAnsi="ＭＳ 明朝" w:hint="eastAsia"/>
                <w:sz w:val="20"/>
                <w:szCs w:val="20"/>
              </w:rPr>
              <w:t>【</w:t>
            </w:r>
            <w:r w:rsidRPr="00A312A1">
              <w:rPr>
                <w:rFonts w:ascii="ＭＳ 明朝" w:eastAsia="ＭＳ 明朝" w:hAnsi="ＭＳ 明朝" w:hint="eastAsia"/>
                <w:color w:val="000000" w:themeColor="text1"/>
                <w:sz w:val="20"/>
                <w:szCs w:val="20"/>
              </w:rPr>
              <w:t>単純化や省略、強調</w:t>
            </w:r>
            <w:r w:rsidRPr="005066FC">
              <w:rPr>
                <w:rFonts w:ascii="ＭＳ 明朝" w:eastAsia="ＭＳ 明朝" w:hAnsi="ＭＳ 明朝" w:hint="eastAsia"/>
                <w:sz w:val="20"/>
                <w:szCs w:val="20"/>
              </w:rPr>
              <w:t>の例】</w:t>
            </w:r>
          </w:p>
          <w:p w14:paraId="3C445626" w14:textId="51990CA0" w:rsidR="004642D4" w:rsidRPr="006A5AA7" w:rsidRDefault="004642D4" w:rsidP="004642D4">
            <w:pPr>
              <w:adjustRightInd w:val="0"/>
              <w:snapToGrid w:val="0"/>
              <w:rPr>
                <w:rFonts w:ascii="ＭＳ 明朝" w:eastAsia="ＭＳ 明朝" w:hAnsi="ＭＳ 明朝"/>
                <w:w w:val="90"/>
                <w:sz w:val="20"/>
                <w:szCs w:val="20"/>
              </w:rPr>
            </w:pPr>
            <w:r w:rsidRPr="006A5AA7">
              <w:rPr>
                <w:rFonts w:ascii="ＭＳ 明朝" w:eastAsia="ＭＳ 明朝" w:hAnsi="ＭＳ 明朝" w:hint="eastAsia"/>
                <w:w w:val="90"/>
                <w:sz w:val="20"/>
                <w:szCs w:val="20"/>
              </w:rPr>
              <w:t>粘土で立像をつくる際に、主題に合わせて動きを強調</w:t>
            </w:r>
            <w:r w:rsidR="006A5AA7" w:rsidRPr="006A5AA7">
              <w:rPr>
                <w:rFonts w:ascii="ＭＳ 明朝" w:eastAsia="ＭＳ 明朝" w:hAnsi="ＭＳ 明朝" w:hint="eastAsia"/>
                <w:w w:val="90"/>
                <w:sz w:val="20"/>
                <w:szCs w:val="20"/>
              </w:rPr>
              <w:t>することを考え、</w:t>
            </w:r>
            <w:r w:rsidRPr="006A5AA7">
              <w:rPr>
                <w:rFonts w:ascii="ＭＳ 明朝" w:eastAsia="ＭＳ 明朝" w:hAnsi="ＭＳ 明朝" w:hint="eastAsia"/>
                <w:w w:val="90"/>
                <w:sz w:val="20"/>
                <w:szCs w:val="20"/>
              </w:rPr>
              <w:t>構成を工夫し</w:t>
            </w:r>
            <w:r w:rsidR="006A5AA7" w:rsidRPr="006A5AA7">
              <w:rPr>
                <w:rFonts w:ascii="ＭＳ 明朝" w:eastAsia="ＭＳ 明朝" w:hAnsi="ＭＳ 明朝" w:hint="eastAsia"/>
                <w:w w:val="90"/>
                <w:sz w:val="20"/>
                <w:szCs w:val="20"/>
              </w:rPr>
              <w:t>構想を練って</w:t>
            </w:r>
            <w:r w:rsidRPr="006A5AA7">
              <w:rPr>
                <w:rFonts w:ascii="ＭＳ 明朝" w:eastAsia="ＭＳ 明朝" w:hAnsi="ＭＳ 明朝" w:hint="eastAsia"/>
                <w:w w:val="90"/>
                <w:sz w:val="20"/>
                <w:szCs w:val="20"/>
              </w:rPr>
              <w:t>いる。</w:t>
            </w:r>
          </w:p>
          <w:p w14:paraId="24A9C706" w14:textId="77777777" w:rsidR="004642D4" w:rsidRPr="005066FC" w:rsidRDefault="004642D4" w:rsidP="004642D4">
            <w:pPr>
              <w:adjustRightInd w:val="0"/>
              <w:snapToGrid w:val="0"/>
              <w:rPr>
                <w:rFonts w:ascii="ＭＳ 明朝" w:eastAsia="ＭＳ 明朝" w:hAnsi="ＭＳ 明朝"/>
                <w:sz w:val="20"/>
                <w:szCs w:val="20"/>
              </w:rPr>
            </w:pPr>
            <w:r w:rsidRPr="005066FC">
              <w:rPr>
                <w:rFonts w:ascii="ＭＳ 明朝" w:eastAsia="ＭＳ 明朝" w:hAnsi="ＭＳ 明朝" w:hint="eastAsia"/>
                <w:sz w:val="20"/>
                <w:szCs w:val="20"/>
              </w:rPr>
              <w:t>【材料の組み合わせの例】</w:t>
            </w:r>
          </w:p>
          <w:p w14:paraId="2044F524" w14:textId="7774C5D0" w:rsidR="004642D4" w:rsidRPr="006A5AA7" w:rsidRDefault="004642D4" w:rsidP="004642D4">
            <w:pPr>
              <w:adjustRightInd w:val="0"/>
              <w:snapToGrid w:val="0"/>
              <w:rPr>
                <w:rFonts w:ascii="ＭＳ 明朝" w:eastAsia="ＭＳ 明朝" w:hAnsi="ＭＳ 明朝"/>
                <w:w w:val="90"/>
                <w:sz w:val="20"/>
                <w:szCs w:val="20"/>
              </w:rPr>
            </w:pPr>
            <w:r w:rsidRPr="006A5AA7">
              <w:rPr>
                <w:rFonts w:ascii="ＭＳ 明朝" w:eastAsia="ＭＳ 明朝" w:hAnsi="ＭＳ 明朝" w:hint="eastAsia"/>
                <w:w w:val="90"/>
                <w:sz w:val="20"/>
                <w:szCs w:val="20"/>
              </w:rPr>
              <w:t>立体作品をつくる際に、主題に合わせて紙と工作用紙を組み合わせる構成を工夫して</w:t>
            </w:r>
            <w:r w:rsidR="006A5AA7" w:rsidRPr="006A5AA7">
              <w:rPr>
                <w:rFonts w:ascii="ＭＳ 明朝" w:eastAsia="ＭＳ 明朝" w:hAnsi="ＭＳ 明朝" w:hint="eastAsia"/>
                <w:w w:val="90"/>
                <w:sz w:val="20"/>
                <w:szCs w:val="20"/>
              </w:rPr>
              <w:t>構想を練って</w:t>
            </w:r>
            <w:r w:rsidRPr="006A5AA7">
              <w:rPr>
                <w:rFonts w:ascii="ＭＳ 明朝" w:eastAsia="ＭＳ 明朝" w:hAnsi="ＭＳ 明朝" w:hint="eastAsia"/>
                <w:w w:val="90"/>
                <w:sz w:val="20"/>
                <w:szCs w:val="20"/>
              </w:rPr>
              <w:t>いる。</w:t>
            </w:r>
          </w:p>
          <w:p w14:paraId="107D3641" w14:textId="77777777" w:rsidR="004642D4" w:rsidRPr="005066FC" w:rsidRDefault="004642D4" w:rsidP="004642D4">
            <w:pPr>
              <w:adjustRightInd w:val="0"/>
              <w:snapToGrid w:val="0"/>
              <w:rPr>
                <w:rFonts w:ascii="ＭＳ 明朝" w:eastAsia="ＭＳ 明朝" w:hAnsi="ＭＳ 明朝"/>
                <w:sz w:val="20"/>
                <w:szCs w:val="20"/>
              </w:rPr>
            </w:pPr>
            <w:r w:rsidRPr="005066FC">
              <w:rPr>
                <w:rFonts w:ascii="ＭＳ 明朝" w:eastAsia="ＭＳ 明朝" w:hAnsi="ＭＳ 明朝" w:hint="eastAsia"/>
                <w:sz w:val="20"/>
                <w:szCs w:val="20"/>
              </w:rPr>
              <w:t>【環境との関わりの例】</w:t>
            </w:r>
          </w:p>
          <w:p w14:paraId="6704D81A" w14:textId="08B9CBA7" w:rsidR="00627752" w:rsidRPr="006C2B84" w:rsidRDefault="004642D4" w:rsidP="004642D4">
            <w:pPr>
              <w:adjustRightInd w:val="0"/>
              <w:snapToGrid w:val="0"/>
              <w:jc w:val="left"/>
              <w:rPr>
                <w:rFonts w:ascii="ＭＳ 明朝" w:eastAsia="ＭＳ 明朝" w:hAnsi="ＭＳ 明朝"/>
                <w:szCs w:val="21"/>
              </w:rPr>
            </w:pPr>
            <w:r w:rsidRPr="005066FC">
              <w:rPr>
                <w:rFonts w:ascii="ＭＳ 明朝" w:eastAsia="ＭＳ 明朝" w:hAnsi="ＭＳ 明朝" w:hint="eastAsia"/>
                <w:sz w:val="20"/>
                <w:szCs w:val="20"/>
              </w:rPr>
              <w:t>主題に合わせて作品をどのような場所で表すか、それをどのように鑑賞してもらうかを考えて</w:t>
            </w:r>
            <w:r>
              <w:rPr>
                <w:rFonts w:ascii="ＭＳ 明朝" w:eastAsia="ＭＳ 明朝" w:hAnsi="ＭＳ 明朝" w:hint="eastAsia"/>
                <w:sz w:val="20"/>
                <w:szCs w:val="20"/>
              </w:rPr>
              <w:t>構成を工夫して</w:t>
            </w:r>
            <w:r w:rsidR="006A5AA7">
              <w:rPr>
                <w:rFonts w:ascii="ＭＳ 明朝" w:eastAsia="ＭＳ 明朝" w:hAnsi="ＭＳ 明朝" w:hint="eastAsia"/>
                <w:sz w:val="20"/>
                <w:szCs w:val="20"/>
              </w:rPr>
              <w:t>構想を練って</w:t>
            </w:r>
            <w:r>
              <w:rPr>
                <w:rFonts w:ascii="ＭＳ 明朝" w:eastAsia="ＭＳ 明朝" w:hAnsi="ＭＳ 明朝" w:hint="eastAsia"/>
                <w:sz w:val="20"/>
                <w:szCs w:val="20"/>
              </w:rPr>
              <w:t>いる</w:t>
            </w:r>
            <w:r w:rsidRPr="005066FC">
              <w:rPr>
                <w:rFonts w:ascii="ＭＳ 明朝" w:eastAsia="ＭＳ 明朝" w:hAnsi="ＭＳ 明朝" w:hint="eastAsia"/>
                <w:sz w:val="20"/>
                <w:szCs w:val="20"/>
              </w:rPr>
              <w:t>。</w:t>
            </w:r>
          </w:p>
        </w:tc>
      </w:tr>
    </w:tbl>
    <w:p w14:paraId="2A6AC1FE" w14:textId="2E39490C" w:rsidR="0087112D" w:rsidRDefault="000568FD" w:rsidP="006A5AA7">
      <w:pPr>
        <w:adjustRightInd w:val="0"/>
        <w:snapToGrid w:val="0"/>
        <w:ind w:firstLineChars="100" w:firstLine="210"/>
        <w:jc w:val="left"/>
        <w:rPr>
          <w:rFonts w:ascii="ＭＳ 明朝" w:eastAsia="ＭＳ 明朝" w:hAnsi="ＭＳ 明朝"/>
          <w:szCs w:val="21"/>
        </w:rPr>
      </w:pPr>
      <w:r>
        <w:rPr>
          <w:rFonts w:ascii="ＭＳ 明朝" w:eastAsia="ＭＳ 明朝" w:hAnsi="ＭＳ 明朝" w:hint="eastAsia"/>
          <w:szCs w:val="21"/>
        </w:rPr>
        <w:t>表現方法</w:t>
      </w:r>
      <w:r w:rsidR="006A5AA7">
        <w:rPr>
          <w:rFonts w:ascii="ＭＳ 明朝" w:eastAsia="ＭＳ 明朝" w:hAnsi="ＭＳ 明朝" w:hint="eastAsia"/>
          <w:szCs w:val="21"/>
        </w:rPr>
        <w:t>や材料</w:t>
      </w:r>
      <w:r>
        <w:rPr>
          <w:rFonts w:ascii="ＭＳ 明朝" w:eastAsia="ＭＳ 明朝" w:hAnsi="ＭＳ 明朝" w:hint="eastAsia"/>
          <w:szCs w:val="21"/>
        </w:rPr>
        <w:t>を生徒が</w:t>
      </w:r>
      <w:r w:rsidR="006A5AA7">
        <w:rPr>
          <w:rFonts w:ascii="ＭＳ 明朝" w:eastAsia="ＭＳ 明朝" w:hAnsi="ＭＳ 明朝" w:hint="eastAsia"/>
          <w:szCs w:val="21"/>
        </w:rPr>
        <w:t>選択・決定する自由度の高い</w:t>
      </w:r>
      <w:r>
        <w:rPr>
          <w:rFonts w:ascii="ＭＳ 明朝" w:eastAsia="ＭＳ 明朝" w:hAnsi="ＭＳ 明朝" w:hint="eastAsia"/>
          <w:szCs w:val="21"/>
        </w:rPr>
        <w:t>題材であるため、教師が上記のような視点を明確にもち、</w:t>
      </w:r>
      <w:r w:rsidR="00007957">
        <w:rPr>
          <w:rFonts w:ascii="ＭＳ 明朝" w:eastAsia="ＭＳ 明朝" w:hAnsi="ＭＳ 明朝" w:hint="eastAsia"/>
          <w:szCs w:val="21"/>
        </w:rPr>
        <w:t>支援・指導にあたる必要がある。また、この視点は生徒がどの表現方法を選んでも、声かけの際に立ち戻らせることのできる造形的な視点であるが、原点にあるのは主題である。生徒がどのような主題をもっているか／もとうとしているかが表現の意図を読み取る際の視点となる。主に、支援が必要な生徒やＢ基準の生徒に対しては、この造形的な視点と生徒の主題をもとに支援をしていく。</w:t>
      </w:r>
      <w:r w:rsidR="0087112D">
        <w:rPr>
          <w:rFonts w:ascii="ＭＳ 明朝" w:eastAsia="ＭＳ 明朝" w:hAnsi="ＭＳ 明朝" w:hint="eastAsia"/>
          <w:szCs w:val="21"/>
        </w:rPr>
        <w:t>表現方法が上記にあるものと異なる、もしくは複合する場合、生徒の表現の意図や主題を聞き取り、個別の対応を進めていく。</w:t>
      </w:r>
    </w:p>
    <w:p w14:paraId="5601FD77" w14:textId="77777777" w:rsidR="000568FD" w:rsidRPr="007B5A2D" w:rsidRDefault="000568FD" w:rsidP="000568FD">
      <w:pPr>
        <w:adjustRightInd w:val="0"/>
        <w:snapToGrid w:val="0"/>
        <w:jc w:val="left"/>
        <w:rPr>
          <w:rFonts w:ascii="ＭＳ 明朝" w:eastAsia="ＭＳ 明朝" w:hAnsi="ＭＳ 明朝"/>
          <w:szCs w:val="21"/>
        </w:rPr>
      </w:pPr>
    </w:p>
    <w:p w14:paraId="67269B78" w14:textId="0E584C16" w:rsidR="00FE34CD" w:rsidRDefault="002971BD" w:rsidP="00FE34CD">
      <w:pPr>
        <w:jc w:val="left"/>
        <w:rPr>
          <w:rFonts w:ascii="ＭＳ ゴシック" w:eastAsia="ＭＳ ゴシック" w:hAnsi="ＭＳ ゴシック"/>
          <w:color w:val="000000" w:themeColor="text1"/>
          <w:szCs w:val="21"/>
        </w:rPr>
      </w:pPr>
      <w:r w:rsidRPr="002C614E">
        <w:rPr>
          <w:rFonts w:ascii="ＭＳ ゴシック" w:eastAsia="ＭＳ ゴシック" w:hAnsi="ＭＳ ゴシック" w:hint="eastAsia"/>
          <w:szCs w:val="21"/>
        </w:rPr>
        <w:t xml:space="preserve">５　</w:t>
      </w:r>
      <w:r w:rsidR="007C72C2" w:rsidRPr="002C614E">
        <w:rPr>
          <w:rFonts w:ascii="ＭＳ ゴシック" w:eastAsia="ＭＳ ゴシック" w:hAnsi="ＭＳ ゴシック" w:hint="eastAsia"/>
          <w:color w:val="000000" w:themeColor="text1"/>
          <w:szCs w:val="21"/>
        </w:rPr>
        <w:t>指導及び評価、</w:t>
      </w:r>
      <w:r w:rsidR="00CD7BB2" w:rsidRPr="002C614E">
        <w:rPr>
          <w:rFonts w:ascii="ＭＳ ゴシック" w:eastAsia="ＭＳ ゴシック" w:hAnsi="ＭＳ ゴシック" w:hint="eastAsia"/>
          <w:color w:val="000000" w:themeColor="text1"/>
          <w:szCs w:val="21"/>
        </w:rPr>
        <w:t>ＩＣＴ</w:t>
      </w:r>
      <w:r w:rsidR="007C72C2" w:rsidRPr="002C614E">
        <w:rPr>
          <w:rFonts w:ascii="ＭＳ ゴシック" w:eastAsia="ＭＳ ゴシック" w:hAnsi="ＭＳ ゴシック" w:hint="eastAsia"/>
          <w:color w:val="000000" w:themeColor="text1"/>
          <w:szCs w:val="21"/>
        </w:rPr>
        <w:t>活用の計画（全</w:t>
      </w:r>
      <w:r w:rsidR="004A320A">
        <w:rPr>
          <w:rFonts w:ascii="ＭＳ ゴシック" w:eastAsia="ＭＳ ゴシック" w:hAnsi="ＭＳ ゴシック" w:hint="eastAsia"/>
          <w:color w:val="000000" w:themeColor="text1"/>
          <w:szCs w:val="21"/>
        </w:rPr>
        <w:t>11</w:t>
      </w:r>
      <w:r w:rsidR="007C72C2" w:rsidRPr="002C614E">
        <w:rPr>
          <w:rFonts w:ascii="ＭＳ ゴシック" w:eastAsia="ＭＳ ゴシック" w:hAnsi="ＭＳ ゴシック" w:hint="eastAsia"/>
          <w:color w:val="000000" w:themeColor="text1"/>
          <w:szCs w:val="21"/>
        </w:rPr>
        <w:t>時間：本時第</w:t>
      </w:r>
      <w:r w:rsidR="004A320A">
        <w:rPr>
          <w:rFonts w:ascii="ＭＳ ゴシック" w:eastAsia="ＭＳ ゴシック" w:hAnsi="ＭＳ ゴシック" w:hint="eastAsia"/>
          <w:color w:val="000000" w:themeColor="text1"/>
          <w:szCs w:val="21"/>
        </w:rPr>
        <w:t>8</w:t>
      </w:r>
      <w:r w:rsidR="007C72C2" w:rsidRPr="002C614E">
        <w:rPr>
          <w:rFonts w:ascii="ＭＳ ゴシック" w:eastAsia="ＭＳ ゴシック" w:hAnsi="ＭＳ ゴシック" w:hint="eastAsia"/>
          <w:color w:val="000000" w:themeColor="text1"/>
          <w:szCs w:val="21"/>
        </w:rPr>
        <w:t>時）</w:t>
      </w:r>
    </w:p>
    <w:tbl>
      <w:tblPr>
        <w:tblStyle w:val="a4"/>
        <w:tblW w:w="9634" w:type="dxa"/>
        <w:tblInd w:w="0" w:type="dxa"/>
        <w:tblLook w:val="04A0" w:firstRow="1" w:lastRow="0" w:firstColumn="1" w:lastColumn="0" w:noHBand="0" w:noVBand="1"/>
      </w:tblPr>
      <w:tblGrid>
        <w:gridCol w:w="426"/>
        <w:gridCol w:w="426"/>
        <w:gridCol w:w="3829"/>
        <w:gridCol w:w="426"/>
        <w:gridCol w:w="426"/>
        <w:gridCol w:w="426"/>
        <w:gridCol w:w="3675"/>
      </w:tblGrid>
      <w:tr w:rsidR="00C53120" w:rsidRPr="002C614E" w14:paraId="6B5D12BA" w14:textId="77777777" w:rsidTr="001907FD">
        <w:trPr>
          <w:trHeight w:val="929"/>
        </w:trPr>
        <w:tc>
          <w:tcPr>
            <w:tcW w:w="426" w:type="dxa"/>
          </w:tcPr>
          <w:p w14:paraId="26A9748E"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過</w:t>
            </w:r>
          </w:p>
          <w:p w14:paraId="4DE92D26"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程</w:t>
            </w:r>
          </w:p>
        </w:tc>
        <w:tc>
          <w:tcPr>
            <w:tcW w:w="426" w:type="dxa"/>
          </w:tcPr>
          <w:p w14:paraId="0575E22D"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時</w:t>
            </w:r>
          </w:p>
          <w:p w14:paraId="167283E2"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間</w:t>
            </w:r>
          </w:p>
        </w:tc>
        <w:tc>
          <w:tcPr>
            <w:tcW w:w="3829" w:type="dxa"/>
          </w:tcPr>
          <w:p w14:paraId="423A3D08"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szCs w:val="21"/>
              </w:rPr>
            </w:pPr>
            <w:r w:rsidRPr="002C614E">
              <w:rPr>
                <w:rFonts w:ascii="ＭＳ ゴシック" w:eastAsia="ＭＳ ゴシック" w:hAnsi="ＭＳ ゴシック" w:hint="eastAsia"/>
                <w:szCs w:val="21"/>
              </w:rPr>
              <w:t xml:space="preserve">■ねらい　</w:t>
            </w:r>
          </w:p>
          <w:p w14:paraId="4F444422"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szCs w:val="21"/>
              </w:rPr>
            </w:pPr>
            <w:r w:rsidRPr="002C614E">
              <w:rPr>
                <w:rFonts w:ascii="ＭＳ ゴシック" w:eastAsia="ＭＳ ゴシック" w:hAnsi="ＭＳ ゴシック" w:hint="eastAsia"/>
                <w:szCs w:val="21"/>
              </w:rPr>
              <w:t>□学習活動</w:t>
            </w:r>
          </w:p>
          <w:p w14:paraId="08F6993B"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szCs w:val="21"/>
              </w:rPr>
            </w:pPr>
            <w:r w:rsidRPr="002C614E">
              <w:rPr>
                <w:rFonts w:ascii="ＭＳ ゴシック" w:eastAsia="ＭＳ ゴシック" w:hAnsi="ＭＳ ゴシック" w:hint="eastAsia"/>
                <w:color w:val="000000" w:themeColor="text1"/>
                <w:szCs w:val="21"/>
              </w:rPr>
              <w:t>★ＩＣＴ活用に関する事項</w:t>
            </w:r>
            <w:r w:rsidRPr="002C614E">
              <w:rPr>
                <w:rFonts w:ascii="ＭＳ ゴシック" w:eastAsia="ＭＳ ゴシック" w:hAnsi="ＭＳ ゴシック" w:hint="eastAsia"/>
                <w:szCs w:val="21"/>
              </w:rPr>
              <w:t xml:space="preserve">　</w:t>
            </w:r>
          </w:p>
        </w:tc>
        <w:tc>
          <w:tcPr>
            <w:tcW w:w="426" w:type="dxa"/>
          </w:tcPr>
          <w:p w14:paraId="77612DD8"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知</w:t>
            </w:r>
          </w:p>
        </w:tc>
        <w:tc>
          <w:tcPr>
            <w:tcW w:w="426" w:type="dxa"/>
          </w:tcPr>
          <w:p w14:paraId="6628A742" w14:textId="77777777" w:rsidR="00C53120" w:rsidRPr="002C614E" w:rsidRDefault="00C53120" w:rsidP="001907FD">
            <w:pPr>
              <w:autoSpaceDE w:val="0"/>
              <w:autoSpaceDN w:val="0"/>
              <w:jc w:val="center"/>
              <w:rPr>
                <w:rFonts w:ascii="ＭＳ ゴシック" w:eastAsia="ＭＳ ゴシック" w:hAnsi="ＭＳ ゴシック"/>
                <w:szCs w:val="21"/>
              </w:rPr>
            </w:pPr>
            <w:r w:rsidRPr="002C614E">
              <w:rPr>
                <w:rFonts w:ascii="ＭＳ ゴシック" w:eastAsia="ＭＳ ゴシック" w:hAnsi="ＭＳ ゴシック" w:hint="eastAsia"/>
                <w:szCs w:val="21"/>
              </w:rPr>
              <w:t>思</w:t>
            </w:r>
          </w:p>
        </w:tc>
        <w:tc>
          <w:tcPr>
            <w:tcW w:w="426" w:type="dxa"/>
          </w:tcPr>
          <w:p w14:paraId="40A58F7B" w14:textId="77777777" w:rsidR="00C53120" w:rsidRPr="002C614E" w:rsidRDefault="00C53120" w:rsidP="001907FD">
            <w:pPr>
              <w:autoSpaceDE w:val="0"/>
              <w:autoSpaceDN w:val="0"/>
              <w:jc w:val="center"/>
              <w:rPr>
                <w:rFonts w:ascii="ＭＳ ゴシック" w:eastAsia="ＭＳ ゴシック" w:hAnsi="ＭＳ ゴシック"/>
                <w:szCs w:val="21"/>
              </w:rPr>
            </w:pPr>
            <w:r>
              <w:rPr>
                <w:rFonts w:ascii="ＭＳ ゴシック" w:eastAsia="ＭＳ ゴシック" w:hAnsi="ＭＳ ゴシック" w:hint="eastAsia"/>
                <w:szCs w:val="21"/>
              </w:rPr>
              <w:t>態</w:t>
            </w:r>
          </w:p>
        </w:tc>
        <w:tc>
          <w:tcPr>
            <w:tcW w:w="3675" w:type="dxa"/>
          </w:tcPr>
          <w:p w14:paraId="2A7E28DE"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szCs w:val="21"/>
              </w:rPr>
            </w:pPr>
            <w:r w:rsidRPr="002C614E">
              <w:rPr>
                <w:rFonts w:ascii="ＭＳ ゴシック" w:eastAsia="ＭＳ ゴシック" w:hAnsi="ＭＳ ゴシック" w:hint="eastAsia"/>
                <w:szCs w:val="21"/>
              </w:rPr>
              <w:t>◆評価項目＜方法（観点）＞</w:t>
            </w:r>
          </w:p>
          <w:p w14:paraId="44F2958E"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color w:val="000000" w:themeColor="text1"/>
                <w:szCs w:val="21"/>
              </w:rPr>
            </w:pPr>
            <w:r w:rsidRPr="002C614E">
              <w:rPr>
                <w:rFonts w:ascii="ＭＳ ゴシック" w:eastAsia="ＭＳ ゴシック" w:hAnsi="ＭＳ ゴシック" w:hint="eastAsia"/>
                <w:color w:val="000000" w:themeColor="text1"/>
                <w:szCs w:val="21"/>
              </w:rPr>
              <w:t>○指導に生かす評価</w:t>
            </w:r>
          </w:p>
          <w:p w14:paraId="29603850" w14:textId="77777777" w:rsidR="00C53120" w:rsidRPr="002C614E" w:rsidRDefault="00C53120" w:rsidP="00A577C5">
            <w:pPr>
              <w:autoSpaceDE w:val="0"/>
              <w:autoSpaceDN w:val="0"/>
              <w:spacing w:line="280" w:lineRule="exact"/>
              <w:ind w:firstLineChars="200" w:firstLine="419"/>
              <w:jc w:val="left"/>
              <w:rPr>
                <w:rFonts w:ascii="ＭＳ ゴシック" w:eastAsia="ＭＳ ゴシック" w:hAnsi="ＭＳ ゴシック"/>
                <w:szCs w:val="21"/>
              </w:rPr>
            </w:pPr>
            <w:r w:rsidRPr="002C614E">
              <w:rPr>
                <w:rFonts w:ascii="ＭＳ ゴシック" w:eastAsia="ＭＳ ゴシック" w:hAnsi="ＭＳ ゴシック" w:hint="eastAsia"/>
                <w:color w:val="000000" w:themeColor="text1"/>
                <w:szCs w:val="21"/>
              </w:rPr>
              <w:t>●評定に用いる評価</w:t>
            </w:r>
          </w:p>
        </w:tc>
      </w:tr>
      <w:tr w:rsidR="00C53120" w:rsidRPr="002C614E" w14:paraId="069F51E5" w14:textId="77777777" w:rsidTr="001907FD">
        <w:tc>
          <w:tcPr>
            <w:tcW w:w="426" w:type="dxa"/>
          </w:tcPr>
          <w:p w14:paraId="6CA45637" w14:textId="77777777" w:rsidR="00C53120" w:rsidRPr="002C614E"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出会う</w:t>
            </w:r>
          </w:p>
        </w:tc>
        <w:tc>
          <w:tcPr>
            <w:tcW w:w="426" w:type="dxa"/>
          </w:tcPr>
          <w:p w14:paraId="778C6481" w14:textId="77777777" w:rsidR="00C53120" w:rsidRPr="002C614E"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１</w:t>
            </w:r>
          </w:p>
        </w:tc>
        <w:tc>
          <w:tcPr>
            <w:tcW w:w="3829" w:type="dxa"/>
            <w:tcBorders>
              <w:bottom w:val="single" w:sz="4" w:space="0" w:color="auto"/>
            </w:tcBorders>
          </w:tcPr>
          <w:p w14:paraId="5DF9EB45" w14:textId="66B40C2D" w:rsidR="00C53120" w:rsidRPr="007D22C3" w:rsidRDefault="00C53120" w:rsidP="008B6175">
            <w:pPr>
              <w:autoSpaceDE w:val="0"/>
              <w:autoSpaceDN w:val="0"/>
              <w:ind w:left="210" w:hangingChars="100" w:hanging="210"/>
              <w:rPr>
                <w:rFonts w:ascii="ＭＳ 明朝" w:eastAsia="ＭＳ 明朝" w:hAnsi="ＭＳ 明朝"/>
                <w:color w:val="000000" w:themeColor="text1"/>
                <w:szCs w:val="21"/>
              </w:rPr>
            </w:pPr>
            <w:r w:rsidRPr="007D22C3">
              <w:rPr>
                <w:rFonts w:ascii="ＭＳ 明朝" w:eastAsia="ＭＳ 明朝" w:hAnsi="ＭＳ 明朝" w:hint="eastAsia"/>
                <w:color w:val="000000" w:themeColor="text1"/>
                <w:szCs w:val="21"/>
              </w:rPr>
              <w:t>■</w:t>
            </w:r>
            <w:r w:rsidR="001F66F5" w:rsidRPr="007D22C3">
              <w:rPr>
                <w:rFonts w:ascii="ＭＳ 明朝" w:eastAsia="ＭＳ 明朝" w:hAnsi="ＭＳ 明朝" w:hint="eastAsia"/>
                <w:color w:val="000000" w:themeColor="text1"/>
                <w:szCs w:val="21"/>
              </w:rPr>
              <w:t>自分を</w:t>
            </w:r>
            <w:r w:rsidRPr="007D22C3">
              <w:rPr>
                <w:rFonts w:ascii="ＭＳ 明朝" w:eastAsia="ＭＳ 明朝" w:hAnsi="ＭＳ 明朝" w:hint="eastAsia"/>
                <w:color w:val="000000" w:themeColor="text1"/>
                <w:szCs w:val="21"/>
              </w:rPr>
              <w:t>表現する見通しをもつ。</w:t>
            </w:r>
          </w:p>
          <w:p w14:paraId="57C3AA34" w14:textId="4E768B96" w:rsidR="00C53120" w:rsidRPr="007D22C3" w:rsidRDefault="00C53120" w:rsidP="001907FD">
            <w:pPr>
              <w:spacing w:line="300" w:lineRule="exact"/>
              <w:ind w:left="210" w:hangingChars="100" w:hanging="210"/>
              <w:rPr>
                <w:rFonts w:ascii="ＭＳ 明朝" w:eastAsia="ＭＳ 明朝" w:hAnsi="ＭＳ 明朝"/>
                <w:color w:val="000000" w:themeColor="text1"/>
                <w:szCs w:val="21"/>
              </w:rPr>
            </w:pPr>
            <w:r w:rsidRPr="007D22C3">
              <w:rPr>
                <w:rFonts w:ascii="ＭＳ 明朝" w:eastAsia="ＭＳ 明朝" w:hAnsi="ＭＳ 明朝" w:hint="eastAsia"/>
                <w:color w:val="000000" w:themeColor="text1"/>
                <w:szCs w:val="21"/>
              </w:rPr>
              <w:t>□</w:t>
            </w:r>
            <w:r w:rsidR="007E0321" w:rsidRPr="007D22C3">
              <w:rPr>
                <w:rFonts w:ascii="ＭＳ 明朝" w:eastAsia="ＭＳ 明朝" w:hAnsi="ＭＳ 明朝" w:hint="eastAsia"/>
                <w:color w:val="000000" w:themeColor="text1"/>
                <w:szCs w:val="21"/>
              </w:rPr>
              <w:t>多様な表現方法の作品群を鑑賞し、作品に込められた思いや表現方法の</w:t>
            </w:r>
            <w:r w:rsidR="004A320A">
              <w:rPr>
                <w:rFonts w:ascii="ＭＳ 明朝" w:eastAsia="ＭＳ 明朝" w:hAnsi="ＭＳ 明朝" w:hint="eastAsia"/>
                <w:color w:val="000000" w:themeColor="text1"/>
                <w:szCs w:val="21"/>
              </w:rPr>
              <w:t>特徴</w:t>
            </w:r>
            <w:r w:rsidR="007E0321" w:rsidRPr="007D22C3">
              <w:rPr>
                <w:rFonts w:ascii="ＭＳ 明朝" w:eastAsia="ＭＳ 明朝" w:hAnsi="ＭＳ 明朝" w:hint="eastAsia"/>
                <w:color w:val="000000" w:themeColor="text1"/>
                <w:szCs w:val="21"/>
              </w:rPr>
              <w:t>を考え</w:t>
            </w:r>
            <w:r w:rsidR="007E0321">
              <w:rPr>
                <w:rFonts w:ascii="ＭＳ 明朝" w:eastAsia="ＭＳ 明朝" w:hAnsi="ＭＳ 明朝" w:hint="eastAsia"/>
                <w:color w:val="000000" w:themeColor="text1"/>
                <w:szCs w:val="21"/>
              </w:rPr>
              <w:t>たり、小学校からの既習内容を振り返ったりして、</w:t>
            </w:r>
            <w:r w:rsidRPr="007D22C3">
              <w:rPr>
                <w:rFonts w:ascii="ＭＳ 明朝" w:eastAsia="ＭＳ 明朝" w:hAnsi="ＭＳ 明朝" w:hint="eastAsia"/>
                <w:color w:val="000000" w:themeColor="text1"/>
                <w:szCs w:val="21"/>
              </w:rPr>
              <w:t>自分</w:t>
            </w:r>
            <w:r w:rsidR="007D22C3" w:rsidRPr="007D22C3">
              <w:rPr>
                <w:rFonts w:ascii="ＭＳ 明朝" w:eastAsia="ＭＳ 明朝" w:hAnsi="ＭＳ 明朝" w:hint="eastAsia"/>
                <w:color w:val="000000" w:themeColor="text1"/>
                <w:szCs w:val="21"/>
              </w:rPr>
              <w:t>を表現する</w:t>
            </w:r>
            <w:r w:rsidRPr="007D22C3">
              <w:rPr>
                <w:rFonts w:ascii="ＭＳ 明朝" w:eastAsia="ＭＳ 明朝" w:hAnsi="ＭＳ 明朝" w:hint="eastAsia"/>
                <w:color w:val="000000" w:themeColor="text1"/>
                <w:szCs w:val="21"/>
              </w:rPr>
              <w:t>イメージをもつ。</w:t>
            </w:r>
          </w:p>
          <w:p w14:paraId="08657B90" w14:textId="77777777" w:rsidR="00C53120" w:rsidRPr="007D22C3" w:rsidRDefault="00C53120" w:rsidP="001907FD">
            <w:pPr>
              <w:autoSpaceDE w:val="0"/>
              <w:autoSpaceDN w:val="0"/>
              <w:rPr>
                <w:rFonts w:ascii="ＭＳ 明朝" w:eastAsia="ＭＳ 明朝" w:hAnsi="ＭＳ 明朝"/>
                <w:color w:val="000000" w:themeColor="text1"/>
                <w:szCs w:val="21"/>
              </w:rPr>
            </w:pPr>
            <w:r w:rsidRPr="007D22C3">
              <w:rPr>
                <w:rFonts w:ascii="ＭＳ 明朝" w:eastAsia="ＭＳ 明朝" w:hAnsi="ＭＳ 明朝" w:hint="eastAsia"/>
                <w:color w:val="000000" w:themeColor="text1"/>
                <w:szCs w:val="21"/>
              </w:rPr>
              <w:t>（★）。</w:t>
            </w:r>
          </w:p>
          <w:p w14:paraId="384201A7" w14:textId="5017EB47" w:rsidR="00C53120" w:rsidRPr="00C53120" w:rsidRDefault="007E0321" w:rsidP="001907FD">
            <w:pPr>
              <w:autoSpaceDE w:val="0"/>
              <w:autoSpaceDN w:val="0"/>
              <w:rPr>
                <w:rFonts w:ascii="ＭＳ 明朝" w:eastAsia="ＭＳ 明朝" w:hAnsi="ＭＳ 明朝"/>
                <w:color w:val="FF0000"/>
                <w:szCs w:val="21"/>
              </w:rPr>
            </w:pPr>
            <w:r w:rsidRPr="007D22C3">
              <w:rPr>
                <w:rFonts w:ascii="ＭＳ 明朝" w:eastAsia="ＭＳ 明朝" w:hAnsi="ＭＳ 明朝"/>
                <w:noProof/>
                <w:color w:val="000000" w:themeColor="text1"/>
                <w:szCs w:val="21"/>
              </w:rPr>
              <mc:AlternateContent>
                <mc:Choice Requires="wps">
                  <w:drawing>
                    <wp:anchor distT="0" distB="0" distL="114300" distR="114300" simplePos="0" relativeHeight="251695104" behindDoc="0" locked="0" layoutInCell="1" allowOverlap="1" wp14:anchorId="3D7FCCFF" wp14:editId="0D4060A3">
                      <wp:simplePos x="0" y="0"/>
                      <wp:positionH relativeFrom="column">
                        <wp:posOffset>-5080</wp:posOffset>
                      </wp:positionH>
                      <wp:positionV relativeFrom="paragraph">
                        <wp:posOffset>6350</wp:posOffset>
                      </wp:positionV>
                      <wp:extent cx="5401310" cy="737235"/>
                      <wp:effectExtent l="25400" t="25400" r="97790" b="100965"/>
                      <wp:wrapNone/>
                      <wp:docPr id="1" name="正方形/長方形 1"/>
                      <wp:cNvGraphicFramePr/>
                      <a:graphic xmlns:a="http://schemas.openxmlformats.org/drawingml/2006/main">
                        <a:graphicData uri="http://schemas.microsoft.com/office/word/2010/wordprocessingShape">
                          <wps:wsp>
                            <wps:cNvSpPr/>
                            <wps:spPr>
                              <a:xfrm>
                                <a:off x="0" y="0"/>
                                <a:ext cx="5401310" cy="737235"/>
                              </a:xfrm>
                              <a:prstGeom prst="rect">
                                <a:avLst/>
                              </a:prstGeom>
                              <a:solidFill>
                                <a:schemeClr val="bg1"/>
                              </a:solidFill>
                              <a:ln>
                                <a:solidFill>
                                  <a:schemeClr val="bg1">
                                    <a:lumMod val="75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86FBC2" w14:textId="2395E12E" w:rsidR="00C53120" w:rsidRPr="00721D8B"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hint="eastAsia"/>
                                      <w:color w:val="000000" w:themeColor="text1"/>
                                      <w:sz w:val="20"/>
                                    </w:rPr>
                                    <w:t>題材</w:t>
                                  </w:r>
                                  <w:r w:rsidRPr="00721D8B">
                                    <w:rPr>
                                      <w:rFonts w:ascii="ＭＳ ゴシック" w:eastAsia="ＭＳ ゴシック" w:hAnsi="ＭＳ ゴシック"/>
                                      <w:color w:val="000000" w:themeColor="text1"/>
                                      <w:sz w:val="20"/>
                                      <w:szCs w:val="20"/>
                                    </w:rPr>
                                    <w:t>の学習課題</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問い</w:t>
                                  </w:r>
                                  <w:r w:rsidRPr="00721D8B">
                                    <w:rPr>
                                      <w:rFonts w:ascii="ＭＳ ゴシック" w:eastAsia="ＭＳ ゴシック" w:hAnsi="ＭＳ ゴシック" w:hint="eastAsia"/>
                                      <w:color w:val="000000" w:themeColor="text1"/>
                                      <w:sz w:val="20"/>
                                      <w:szCs w:val="20"/>
                                    </w:rPr>
                                    <w:t>等］</w:t>
                                  </w:r>
                                </w:p>
                                <w:p w14:paraId="6D753CE2" w14:textId="65FCD4AF" w:rsidR="00C53120" w:rsidRPr="00603BAB" w:rsidRDefault="003003DD" w:rsidP="00C53120">
                                  <w:pPr>
                                    <w:spacing w:line="340" w:lineRule="exact"/>
                                    <w:ind w:firstLineChars="100" w:firstLine="210"/>
                                    <w:rPr>
                                      <w:rFonts w:ascii="ＭＳ 明朝" w:hAnsi="ＭＳ 明朝"/>
                                      <w:color w:val="000000" w:themeColor="text1"/>
                                      <w:szCs w:val="21"/>
                                    </w:rPr>
                                  </w:pPr>
                                  <w:r>
                                    <w:rPr>
                                      <w:rFonts w:ascii="ＭＳ 明朝" w:hAnsi="ＭＳ 明朝" w:hint="eastAsia"/>
                                      <w:color w:val="000000" w:themeColor="text1"/>
                                      <w:szCs w:val="21"/>
                                    </w:rPr>
                                    <w:t>「自己」という対象を見つめ、自分の表したいこと</w:t>
                                  </w:r>
                                  <w:r w:rsidR="001D495C">
                                    <w:rPr>
                                      <w:rFonts w:ascii="ＭＳ 明朝" w:hAnsi="ＭＳ 明朝" w:hint="eastAsia"/>
                                      <w:color w:val="000000" w:themeColor="text1"/>
                                      <w:szCs w:val="21"/>
                                    </w:rPr>
                                    <w:t>に向かって</w:t>
                                  </w:r>
                                  <w:r>
                                    <w:rPr>
                                      <w:rFonts w:ascii="ＭＳ 明朝" w:hAnsi="ＭＳ 明朝" w:hint="eastAsia"/>
                                      <w:color w:val="000000" w:themeColor="text1"/>
                                      <w:szCs w:val="21"/>
                                    </w:rPr>
                                    <w:t>、</w:t>
                                  </w:r>
                                  <w:r w:rsidR="001D495C">
                                    <w:rPr>
                                      <w:rFonts w:ascii="ＭＳ 明朝" w:hAnsi="ＭＳ 明朝" w:hint="eastAsia"/>
                                      <w:color w:val="000000" w:themeColor="text1"/>
                                      <w:szCs w:val="21"/>
                                    </w:rPr>
                                    <w:t>自分を表すことに適切な</w:t>
                                  </w:r>
                                  <w:r>
                                    <w:rPr>
                                      <w:rFonts w:ascii="ＭＳ 明朝" w:hAnsi="ＭＳ 明朝" w:hint="eastAsia"/>
                                      <w:color w:val="000000" w:themeColor="text1"/>
                                      <w:szCs w:val="21"/>
                                    </w:rPr>
                                    <w:t>表現技法を</w:t>
                                  </w:r>
                                  <w:r w:rsidR="00F12BBA">
                                    <w:rPr>
                                      <w:rFonts w:ascii="ＭＳ 明朝" w:hAnsi="ＭＳ 明朝" w:hint="eastAsia"/>
                                      <w:color w:val="000000" w:themeColor="text1"/>
                                      <w:szCs w:val="21"/>
                                    </w:rPr>
                                    <w:t>追究し</w:t>
                                  </w:r>
                                  <w:r>
                                    <w:rPr>
                                      <w:rFonts w:ascii="ＭＳ 明朝" w:hAnsi="ＭＳ 明朝" w:hint="eastAsia"/>
                                      <w:color w:val="000000" w:themeColor="text1"/>
                                      <w:szCs w:val="21"/>
                                    </w:rPr>
                                    <w:t>工夫して</w:t>
                                  </w:r>
                                  <w:r w:rsidR="00C53120" w:rsidRPr="00603BAB">
                                    <w:rPr>
                                      <w:rFonts w:ascii="ＭＳ 明朝" w:hAnsi="ＭＳ 明朝" w:hint="eastAsia"/>
                                      <w:color w:val="000000" w:themeColor="text1"/>
                                      <w:szCs w:val="21"/>
                                    </w:rPr>
                                    <w:t>自分</w:t>
                                  </w:r>
                                  <w:r>
                                    <w:rPr>
                                      <w:rFonts w:ascii="ＭＳ 明朝" w:hAnsi="ＭＳ 明朝" w:hint="eastAsia"/>
                                      <w:color w:val="000000" w:themeColor="text1"/>
                                      <w:szCs w:val="21"/>
                                    </w:rPr>
                                    <w:t>を表</w:t>
                                  </w:r>
                                  <w:r w:rsidR="00D579B8">
                                    <w:rPr>
                                      <w:rFonts w:ascii="ＭＳ 明朝" w:hAnsi="ＭＳ 明朝" w:hint="eastAsia"/>
                                      <w:color w:val="000000" w:themeColor="text1"/>
                                      <w:szCs w:val="21"/>
                                    </w:rPr>
                                    <w:t>そう</w:t>
                                  </w:r>
                                  <w:r w:rsidR="00C53120" w:rsidRPr="00603BAB">
                                    <w:rPr>
                                      <w:rFonts w:ascii="ＭＳ 明朝" w:hAnsi="ＭＳ 明朝" w:hint="eastAsia"/>
                                      <w:color w:val="000000" w:themeColor="text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FCCFF" id="正方形/長方形 1" o:spid="_x0000_s1026" style="position:absolute;left:0;text-align:left;margin-left:-.4pt;margin-top:.5pt;width:425.3pt;height:58.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" fillcolor="white [3212]" strokecolor="#bfbfbf [2412]" strokeweight="1pt">
                      <v:shadow on="t" color="black" opacity="26214f" origin="-.5,-.5" offset=".74836mm,.74836mm"/>
                      <v:textbox>
                        <w:txbxContent>
                          <w:p w14:paraId="7886FBC2" w14:textId="2395E12E" w:rsidR="00C53120" w:rsidRPr="00721D8B"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hint="eastAsia"/>
                                <w:color w:val="000000" w:themeColor="text1"/>
                                <w:sz w:val="20"/>
                              </w:rPr>
                              <w:t>題材</w:t>
                            </w:r>
                            <w:r w:rsidRPr="00721D8B">
                              <w:rPr>
                                <w:rFonts w:ascii="ＭＳ ゴシック" w:eastAsia="ＭＳ ゴシック" w:hAnsi="ＭＳ ゴシック"/>
                                <w:color w:val="000000" w:themeColor="text1"/>
                                <w:sz w:val="20"/>
                                <w:szCs w:val="20"/>
                              </w:rPr>
                              <w:t>の学習課題</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問い</w:t>
                            </w:r>
                            <w:r w:rsidRPr="00721D8B">
                              <w:rPr>
                                <w:rFonts w:ascii="ＭＳ ゴシック" w:eastAsia="ＭＳ ゴシック" w:hAnsi="ＭＳ ゴシック" w:hint="eastAsia"/>
                                <w:color w:val="000000" w:themeColor="text1"/>
                                <w:sz w:val="20"/>
                                <w:szCs w:val="20"/>
                              </w:rPr>
                              <w:t>等］</w:t>
                            </w:r>
                          </w:p>
                          <w:p w14:paraId="6D753CE2" w14:textId="65FCD4AF" w:rsidR="00C53120" w:rsidRPr="00603BAB" w:rsidRDefault="003003DD" w:rsidP="00C53120">
                            <w:pPr>
                              <w:spacing w:line="340" w:lineRule="exact"/>
                              <w:ind w:firstLineChars="100" w:firstLine="210"/>
                              <w:rPr>
                                <w:rFonts w:ascii="ＭＳ 明朝" w:hAnsi="ＭＳ 明朝"/>
                                <w:color w:val="000000" w:themeColor="text1"/>
                                <w:szCs w:val="21"/>
                              </w:rPr>
                            </w:pPr>
                            <w:r>
                              <w:rPr>
                                <w:rFonts w:ascii="ＭＳ 明朝" w:hAnsi="ＭＳ 明朝" w:hint="eastAsia"/>
                                <w:color w:val="000000" w:themeColor="text1"/>
                                <w:szCs w:val="21"/>
                              </w:rPr>
                              <w:t>「自己」という対象を見つめ、自分の表したいこと</w:t>
                            </w:r>
                            <w:r w:rsidR="001D495C">
                              <w:rPr>
                                <w:rFonts w:ascii="ＭＳ 明朝" w:hAnsi="ＭＳ 明朝" w:hint="eastAsia"/>
                                <w:color w:val="000000" w:themeColor="text1"/>
                                <w:szCs w:val="21"/>
                              </w:rPr>
                              <w:t>に向かって</w:t>
                            </w:r>
                            <w:r>
                              <w:rPr>
                                <w:rFonts w:ascii="ＭＳ 明朝" w:hAnsi="ＭＳ 明朝" w:hint="eastAsia"/>
                                <w:color w:val="000000" w:themeColor="text1"/>
                                <w:szCs w:val="21"/>
                              </w:rPr>
                              <w:t>、</w:t>
                            </w:r>
                            <w:r w:rsidR="001D495C">
                              <w:rPr>
                                <w:rFonts w:ascii="ＭＳ 明朝" w:hAnsi="ＭＳ 明朝" w:hint="eastAsia"/>
                                <w:color w:val="000000" w:themeColor="text1"/>
                                <w:szCs w:val="21"/>
                              </w:rPr>
                              <w:t>自分を表すことに適切な</w:t>
                            </w:r>
                            <w:r>
                              <w:rPr>
                                <w:rFonts w:ascii="ＭＳ 明朝" w:hAnsi="ＭＳ 明朝" w:hint="eastAsia"/>
                                <w:color w:val="000000" w:themeColor="text1"/>
                                <w:szCs w:val="21"/>
                              </w:rPr>
                              <w:t>表現技法を</w:t>
                            </w:r>
                            <w:r w:rsidR="00F12BBA">
                              <w:rPr>
                                <w:rFonts w:ascii="ＭＳ 明朝" w:hAnsi="ＭＳ 明朝" w:hint="eastAsia"/>
                                <w:color w:val="000000" w:themeColor="text1"/>
                                <w:szCs w:val="21"/>
                              </w:rPr>
                              <w:t>追究し</w:t>
                            </w:r>
                            <w:r>
                              <w:rPr>
                                <w:rFonts w:ascii="ＭＳ 明朝" w:hAnsi="ＭＳ 明朝" w:hint="eastAsia"/>
                                <w:color w:val="000000" w:themeColor="text1"/>
                                <w:szCs w:val="21"/>
                              </w:rPr>
                              <w:t>工夫して</w:t>
                            </w:r>
                            <w:r w:rsidR="00C53120" w:rsidRPr="00603BAB">
                              <w:rPr>
                                <w:rFonts w:ascii="ＭＳ 明朝" w:hAnsi="ＭＳ 明朝" w:hint="eastAsia"/>
                                <w:color w:val="000000" w:themeColor="text1"/>
                                <w:szCs w:val="21"/>
                              </w:rPr>
                              <w:t>自分</w:t>
                            </w:r>
                            <w:r>
                              <w:rPr>
                                <w:rFonts w:ascii="ＭＳ 明朝" w:hAnsi="ＭＳ 明朝" w:hint="eastAsia"/>
                                <w:color w:val="000000" w:themeColor="text1"/>
                                <w:szCs w:val="21"/>
                              </w:rPr>
                              <w:t>を表</w:t>
                            </w:r>
                            <w:r w:rsidR="00D579B8">
                              <w:rPr>
                                <w:rFonts w:ascii="ＭＳ 明朝" w:hAnsi="ＭＳ 明朝" w:hint="eastAsia"/>
                                <w:color w:val="000000" w:themeColor="text1"/>
                                <w:szCs w:val="21"/>
                              </w:rPr>
                              <w:t>そう</w:t>
                            </w:r>
                            <w:r w:rsidR="00C53120" w:rsidRPr="00603BAB">
                              <w:rPr>
                                <w:rFonts w:ascii="ＭＳ 明朝" w:hAnsi="ＭＳ 明朝" w:hint="eastAsia"/>
                                <w:color w:val="000000" w:themeColor="text1"/>
                                <w:szCs w:val="21"/>
                              </w:rPr>
                              <w:t>。</w:t>
                            </w:r>
                          </w:p>
                        </w:txbxContent>
                      </v:textbox>
                    </v:rect>
                  </w:pict>
                </mc:Fallback>
              </mc:AlternateContent>
            </w:r>
          </w:p>
          <w:p w14:paraId="5746424D" w14:textId="042D11FE" w:rsidR="00C53120" w:rsidRPr="00C53120" w:rsidRDefault="00C53120" w:rsidP="001907FD">
            <w:pPr>
              <w:autoSpaceDE w:val="0"/>
              <w:autoSpaceDN w:val="0"/>
              <w:rPr>
                <w:rFonts w:ascii="ＭＳ 明朝" w:eastAsia="ＭＳ 明朝" w:hAnsi="ＭＳ 明朝"/>
                <w:color w:val="FF0000"/>
                <w:szCs w:val="21"/>
              </w:rPr>
            </w:pPr>
          </w:p>
          <w:p w14:paraId="3D6A6D9F" w14:textId="77777777" w:rsidR="00C53120" w:rsidRPr="00C53120" w:rsidRDefault="00C53120" w:rsidP="001907FD">
            <w:pPr>
              <w:autoSpaceDE w:val="0"/>
              <w:autoSpaceDN w:val="0"/>
              <w:rPr>
                <w:rFonts w:ascii="ＭＳ 明朝" w:eastAsia="ＭＳ 明朝" w:hAnsi="ＭＳ 明朝"/>
                <w:color w:val="FF0000"/>
                <w:szCs w:val="21"/>
              </w:rPr>
            </w:pPr>
          </w:p>
          <w:p w14:paraId="36FC4AF3" w14:textId="77777777" w:rsidR="00C53120" w:rsidRPr="00C53120" w:rsidRDefault="00C53120" w:rsidP="001907FD">
            <w:pPr>
              <w:autoSpaceDE w:val="0"/>
              <w:autoSpaceDN w:val="0"/>
              <w:rPr>
                <w:rFonts w:ascii="ＭＳ 明朝" w:eastAsia="ＭＳ 明朝" w:hAnsi="ＭＳ 明朝"/>
                <w:color w:val="FF0000"/>
                <w:szCs w:val="21"/>
              </w:rPr>
            </w:pPr>
          </w:p>
        </w:tc>
        <w:tc>
          <w:tcPr>
            <w:tcW w:w="426" w:type="dxa"/>
            <w:tcBorders>
              <w:bottom w:val="single" w:sz="4" w:space="0" w:color="auto"/>
            </w:tcBorders>
          </w:tcPr>
          <w:p w14:paraId="07D40C1F" w14:textId="77777777" w:rsidR="00C53120" w:rsidRPr="00C53120" w:rsidRDefault="00C53120" w:rsidP="001907FD">
            <w:pPr>
              <w:autoSpaceDE w:val="0"/>
              <w:autoSpaceDN w:val="0"/>
              <w:jc w:val="center"/>
              <w:rPr>
                <w:rFonts w:ascii="ＭＳ 明朝" w:eastAsia="ＭＳ 明朝" w:hAnsi="ＭＳ 明朝"/>
                <w:color w:val="FF0000"/>
                <w:szCs w:val="21"/>
              </w:rPr>
            </w:pPr>
          </w:p>
        </w:tc>
        <w:tc>
          <w:tcPr>
            <w:tcW w:w="426" w:type="dxa"/>
            <w:tcBorders>
              <w:bottom w:val="single" w:sz="4" w:space="0" w:color="auto"/>
            </w:tcBorders>
          </w:tcPr>
          <w:p w14:paraId="6CE1AB72" w14:textId="77777777" w:rsidR="00C53120" w:rsidRPr="00C53120" w:rsidRDefault="00C53120" w:rsidP="001907FD">
            <w:pPr>
              <w:autoSpaceDE w:val="0"/>
              <w:autoSpaceDN w:val="0"/>
              <w:jc w:val="center"/>
              <w:rPr>
                <w:rFonts w:ascii="ＭＳ 明朝" w:eastAsia="ＭＳ 明朝" w:hAnsi="ＭＳ 明朝"/>
                <w:color w:val="FF0000"/>
                <w:szCs w:val="21"/>
              </w:rPr>
            </w:pPr>
          </w:p>
        </w:tc>
        <w:tc>
          <w:tcPr>
            <w:tcW w:w="426" w:type="dxa"/>
            <w:tcBorders>
              <w:bottom w:val="single" w:sz="4" w:space="0" w:color="auto"/>
            </w:tcBorders>
          </w:tcPr>
          <w:p w14:paraId="287B185F" w14:textId="4F71F621" w:rsidR="00C53120" w:rsidRPr="00C53120" w:rsidRDefault="00C53120" w:rsidP="001907FD">
            <w:pPr>
              <w:autoSpaceDE w:val="0"/>
              <w:autoSpaceDN w:val="0"/>
              <w:jc w:val="center"/>
              <w:rPr>
                <w:rFonts w:ascii="ＭＳ 明朝" w:eastAsia="ＭＳ 明朝" w:hAnsi="ＭＳ 明朝"/>
                <w:color w:val="FF0000"/>
                <w:szCs w:val="21"/>
              </w:rPr>
            </w:pPr>
            <w:r w:rsidRPr="007D22C3">
              <w:rPr>
                <w:rFonts w:ascii="ＭＳ 明朝" w:eastAsia="ＭＳ 明朝" w:hAnsi="ＭＳ 明朝" w:hint="eastAsia"/>
                <w:color w:val="000000" w:themeColor="text1"/>
                <w:szCs w:val="21"/>
              </w:rPr>
              <w:t>○</w:t>
            </w:r>
          </w:p>
        </w:tc>
        <w:tc>
          <w:tcPr>
            <w:tcW w:w="3675" w:type="dxa"/>
            <w:tcBorders>
              <w:bottom w:val="single" w:sz="4" w:space="0" w:color="auto"/>
            </w:tcBorders>
          </w:tcPr>
          <w:p w14:paraId="1562B3FB" w14:textId="48585B5E" w:rsidR="00C53120" w:rsidRPr="00C53120" w:rsidRDefault="00C53120" w:rsidP="001907FD">
            <w:pPr>
              <w:autoSpaceDE w:val="0"/>
              <w:autoSpaceDN w:val="0"/>
              <w:adjustRightInd w:val="0"/>
              <w:snapToGrid w:val="0"/>
              <w:ind w:left="210" w:hangingChars="100" w:hanging="210"/>
              <w:rPr>
                <w:rFonts w:ascii="ＭＳ 明朝" w:eastAsia="ＭＳ 明朝" w:hAnsi="ＭＳ 明朝"/>
                <w:color w:val="FF0000"/>
                <w:szCs w:val="2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美術の創造活動の喜びを味わい主体的に</w:t>
            </w:r>
            <w:r w:rsidRPr="00DA3FFF">
              <w:rPr>
                <w:rFonts w:ascii="ＭＳ 明朝" w:eastAsia="ＭＳ 明朝" w:hAnsi="ＭＳ 明朝" w:hint="eastAsia"/>
                <w:color w:val="000000" w:themeColor="text1"/>
                <w:szCs w:val="21"/>
              </w:rPr>
              <w:t>自分のイメージ</w:t>
            </w:r>
            <w:r w:rsidRPr="00DA3FFF">
              <w:rPr>
                <w:rFonts w:ascii="ＭＳ 明朝" w:eastAsia="ＭＳ 明朝" w:hAnsi="ＭＳ 明朝"/>
                <w:color w:val="000000" w:themeColor="text1"/>
                <w:szCs w:val="21"/>
              </w:rPr>
              <w:t>を基に</w:t>
            </w:r>
            <w:r w:rsidRPr="00DA3FFF">
              <w:rPr>
                <w:rFonts w:ascii="ＭＳ 明朝" w:eastAsia="ＭＳ 明朝" w:hAnsi="ＭＳ 明朝" w:hint="eastAsia"/>
                <w:color w:val="000000" w:themeColor="text1"/>
                <w:szCs w:val="21"/>
              </w:rPr>
              <w:t>構想を練ったり、意図に応じて工夫して表したりする</w:t>
            </w:r>
            <w:r w:rsidRPr="00DA3FFF">
              <w:rPr>
                <w:rFonts w:ascii="ＭＳ 明朝" w:eastAsia="ＭＳ 明朝" w:hAnsi="ＭＳ 明朝"/>
                <w:color w:val="000000" w:themeColor="text1"/>
                <w:szCs w:val="21"/>
              </w:rPr>
              <w:t>表現の学習活動に取り組もうとしている。〈観察・ワークシート（</w:t>
            </w:r>
            <w:r w:rsidRPr="00DA3FFF">
              <w:rPr>
                <w:rFonts w:ascii="ＭＳ 明朝" w:eastAsia="ＭＳ 明朝" w:hAnsi="ＭＳ 明朝" w:hint="eastAsia"/>
                <w:color w:val="000000" w:themeColor="text1"/>
                <w:szCs w:val="21"/>
              </w:rPr>
              <w:t>態</w:t>
            </w:r>
            <w:r w:rsidRPr="00DA3FFF">
              <w:rPr>
                <w:rFonts w:ascii="ＭＳ 明朝" w:eastAsia="ＭＳ 明朝" w:hAnsi="ＭＳ 明朝"/>
                <w:color w:val="000000" w:themeColor="text1"/>
                <w:szCs w:val="21"/>
              </w:rPr>
              <w:t>①）〉</w:t>
            </w:r>
          </w:p>
        </w:tc>
      </w:tr>
      <w:tr w:rsidR="00C53120" w:rsidRPr="002C614E" w14:paraId="0A3BAC48" w14:textId="77777777" w:rsidTr="00627752">
        <w:trPr>
          <w:trHeight w:val="274"/>
        </w:trPr>
        <w:tc>
          <w:tcPr>
            <w:tcW w:w="426" w:type="dxa"/>
          </w:tcPr>
          <w:p w14:paraId="29156A07"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試す</w:t>
            </w:r>
          </w:p>
          <w:p w14:paraId="35914BFC"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lastRenderedPageBreak/>
              <w:t>・</w:t>
            </w:r>
          </w:p>
          <w:p w14:paraId="221CDA4A" w14:textId="77777777" w:rsidR="00C53120" w:rsidRPr="002C614E"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広げる</w:t>
            </w:r>
          </w:p>
        </w:tc>
        <w:tc>
          <w:tcPr>
            <w:tcW w:w="426" w:type="dxa"/>
            <w:tcBorders>
              <w:bottom w:val="single" w:sz="4" w:space="0" w:color="auto"/>
            </w:tcBorders>
          </w:tcPr>
          <w:p w14:paraId="47EF1742" w14:textId="77777777" w:rsidR="00C53120" w:rsidRPr="00A1662B"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lastRenderedPageBreak/>
              <w:t>２</w:t>
            </w:r>
          </w:p>
        </w:tc>
        <w:tc>
          <w:tcPr>
            <w:tcW w:w="3829" w:type="dxa"/>
            <w:tcBorders>
              <w:bottom w:val="single" w:sz="4" w:space="0" w:color="auto"/>
            </w:tcBorders>
          </w:tcPr>
          <w:p w14:paraId="7A2B1BDA" w14:textId="172819BD" w:rsidR="00C53120" w:rsidRPr="007D22C3" w:rsidRDefault="00C53120" w:rsidP="008B6175">
            <w:pPr>
              <w:autoSpaceDE w:val="0"/>
              <w:autoSpaceDN w:val="0"/>
              <w:ind w:left="210" w:hangingChars="100" w:hanging="210"/>
              <w:rPr>
                <w:rFonts w:ascii="ＭＳ 明朝" w:eastAsia="ＭＳ 明朝" w:hAnsi="ＭＳ 明朝"/>
                <w:color w:val="000000" w:themeColor="text1"/>
                <w:szCs w:val="21"/>
              </w:rPr>
            </w:pPr>
            <w:r w:rsidRPr="007D22C3">
              <w:rPr>
                <w:rFonts w:ascii="ＭＳ 明朝" w:eastAsia="ＭＳ 明朝" w:hAnsi="ＭＳ 明朝" w:hint="eastAsia"/>
                <w:color w:val="000000" w:themeColor="text1"/>
                <w:szCs w:val="21"/>
              </w:rPr>
              <w:t>■自分を表現する方法を</w:t>
            </w:r>
            <w:r w:rsidR="008B6175" w:rsidRPr="007D22C3">
              <w:rPr>
                <w:rFonts w:ascii="ＭＳ 明朝" w:eastAsia="ＭＳ 明朝" w:hAnsi="ＭＳ 明朝" w:hint="eastAsia"/>
                <w:color w:val="000000" w:themeColor="text1"/>
                <w:szCs w:val="21"/>
              </w:rPr>
              <w:t>試行錯誤し</w:t>
            </w:r>
            <w:r w:rsidRPr="007D22C3">
              <w:rPr>
                <w:rFonts w:ascii="ＭＳ 明朝" w:eastAsia="ＭＳ 明朝" w:hAnsi="ＭＳ 明朝" w:hint="eastAsia"/>
                <w:color w:val="000000" w:themeColor="text1"/>
                <w:szCs w:val="21"/>
              </w:rPr>
              <w:t>見つける。</w:t>
            </w:r>
          </w:p>
          <w:p w14:paraId="53604E92" w14:textId="799F27E2" w:rsidR="00C53120" w:rsidRPr="007D22C3" w:rsidRDefault="00C53120" w:rsidP="007D22C3">
            <w:pPr>
              <w:autoSpaceDE w:val="0"/>
              <w:autoSpaceDN w:val="0"/>
              <w:adjustRightInd w:val="0"/>
              <w:snapToGrid w:val="0"/>
              <w:ind w:left="210" w:hangingChars="100" w:hanging="210"/>
              <w:rPr>
                <w:rFonts w:ascii="ＭＳ 明朝" w:hAnsi="ＭＳ 明朝"/>
                <w:color w:val="000000" w:themeColor="text1"/>
                <w:szCs w:val="21"/>
              </w:rPr>
            </w:pPr>
            <w:r w:rsidRPr="007D22C3">
              <w:rPr>
                <w:rFonts w:ascii="ＭＳ 明朝" w:eastAsia="ＭＳ 明朝" w:hAnsi="ＭＳ 明朝" w:hint="eastAsia"/>
                <w:color w:val="000000" w:themeColor="text1"/>
                <w:szCs w:val="21"/>
              </w:rPr>
              <w:lastRenderedPageBreak/>
              <w:t>□</w:t>
            </w:r>
            <w:r w:rsidRPr="007D22C3">
              <w:rPr>
                <w:rFonts w:ascii="ＭＳ 明朝" w:hAnsi="ＭＳ 明朝" w:hint="eastAsia"/>
                <w:color w:val="000000" w:themeColor="text1"/>
                <w:szCs w:val="21"/>
              </w:rPr>
              <w:t>自分を表すために、調査と資料集めをしたり、既習事項で扱った</w:t>
            </w:r>
            <w:r w:rsidR="007D22C3" w:rsidRPr="007D22C3">
              <w:rPr>
                <w:rFonts w:ascii="ＭＳ 明朝" w:hAnsi="ＭＳ 明朝" w:hint="eastAsia"/>
                <w:color w:val="000000" w:themeColor="text1"/>
                <w:szCs w:val="21"/>
              </w:rPr>
              <w:t>材料や用具</w:t>
            </w:r>
            <w:r w:rsidRPr="007D22C3">
              <w:rPr>
                <w:rFonts w:ascii="ＭＳ 明朝" w:hAnsi="ＭＳ 明朝" w:hint="eastAsia"/>
                <w:color w:val="000000" w:themeColor="text1"/>
                <w:szCs w:val="21"/>
              </w:rPr>
              <w:t>等を用いて表現を試したりする</w:t>
            </w:r>
            <w:r w:rsidRPr="007D22C3">
              <w:rPr>
                <w:rFonts w:ascii="ＭＳ 明朝" w:eastAsia="ＭＳ 明朝" w:hAnsi="ＭＳ 明朝" w:hint="eastAsia"/>
                <w:color w:val="000000" w:themeColor="text1"/>
                <w:szCs w:val="21"/>
              </w:rPr>
              <w:t>（★）</w:t>
            </w:r>
            <w:r w:rsidRPr="007D22C3">
              <w:rPr>
                <w:rFonts w:ascii="ＭＳ 明朝" w:hAnsi="ＭＳ 明朝" w:hint="eastAsia"/>
                <w:color w:val="000000" w:themeColor="text1"/>
                <w:szCs w:val="21"/>
              </w:rPr>
              <w:t>。</w:t>
            </w:r>
          </w:p>
          <w:p w14:paraId="14E5E5C3" w14:textId="77777777" w:rsidR="00A577C5" w:rsidRDefault="00A577C5" w:rsidP="001907FD">
            <w:pPr>
              <w:autoSpaceDE w:val="0"/>
              <w:autoSpaceDN w:val="0"/>
              <w:rPr>
                <w:rFonts w:ascii="ＭＳ 明朝" w:eastAsia="ＭＳ 明朝" w:hAnsi="ＭＳ 明朝"/>
                <w:color w:val="FF0000"/>
                <w:szCs w:val="21"/>
              </w:rPr>
            </w:pPr>
          </w:p>
          <w:p w14:paraId="577C8944" w14:textId="77777777" w:rsidR="00A577C5" w:rsidRPr="00C53120" w:rsidRDefault="00A577C5" w:rsidP="001907FD">
            <w:pPr>
              <w:autoSpaceDE w:val="0"/>
              <w:autoSpaceDN w:val="0"/>
              <w:rPr>
                <w:rFonts w:ascii="ＭＳ 明朝" w:eastAsia="ＭＳ 明朝" w:hAnsi="ＭＳ 明朝"/>
                <w:color w:val="FF0000"/>
                <w:szCs w:val="21"/>
              </w:rPr>
            </w:pPr>
          </w:p>
          <w:p w14:paraId="61283312" w14:textId="77777777" w:rsidR="00C53120" w:rsidRPr="00C53120" w:rsidRDefault="00C53120" w:rsidP="001907FD">
            <w:pPr>
              <w:autoSpaceDE w:val="0"/>
              <w:autoSpaceDN w:val="0"/>
              <w:rPr>
                <w:rFonts w:ascii="ＭＳ 明朝" w:eastAsia="ＭＳ 明朝" w:hAnsi="ＭＳ 明朝"/>
                <w:color w:val="FF0000"/>
                <w:szCs w:val="21"/>
              </w:rPr>
            </w:pPr>
          </w:p>
          <w:p w14:paraId="5E3C2F2D" w14:textId="77777777" w:rsidR="00C53120" w:rsidRPr="00C53120" w:rsidRDefault="00C53120" w:rsidP="001907FD">
            <w:pPr>
              <w:autoSpaceDE w:val="0"/>
              <w:autoSpaceDN w:val="0"/>
              <w:rPr>
                <w:rFonts w:ascii="ＭＳ 明朝" w:eastAsia="ＭＳ 明朝" w:hAnsi="ＭＳ 明朝"/>
                <w:color w:val="FF0000"/>
                <w:szCs w:val="21"/>
              </w:rPr>
            </w:pPr>
          </w:p>
          <w:p w14:paraId="45EAB1EE" w14:textId="77777777" w:rsidR="00C53120" w:rsidRPr="00C53120" w:rsidRDefault="00C53120" w:rsidP="001907FD">
            <w:pPr>
              <w:autoSpaceDE w:val="0"/>
              <w:autoSpaceDN w:val="0"/>
              <w:rPr>
                <w:rFonts w:ascii="ＭＳ 明朝" w:eastAsia="ＭＳ 明朝" w:hAnsi="ＭＳ 明朝"/>
                <w:color w:val="FF0000"/>
                <w:szCs w:val="21"/>
              </w:rPr>
            </w:pPr>
          </w:p>
        </w:tc>
        <w:tc>
          <w:tcPr>
            <w:tcW w:w="426" w:type="dxa"/>
            <w:tcBorders>
              <w:bottom w:val="single" w:sz="4" w:space="0" w:color="auto"/>
            </w:tcBorders>
          </w:tcPr>
          <w:p w14:paraId="57B8D678" w14:textId="24440ABE" w:rsidR="00C53120" w:rsidRPr="00C53120" w:rsidRDefault="00A577C5" w:rsidP="001907FD">
            <w:pPr>
              <w:autoSpaceDE w:val="0"/>
              <w:autoSpaceDN w:val="0"/>
              <w:rPr>
                <w:rFonts w:ascii="ＭＳ 明朝" w:eastAsia="ＭＳ 明朝" w:hAnsi="ＭＳ 明朝"/>
                <w:color w:val="FF0000"/>
                <w:szCs w:val="21"/>
              </w:rPr>
            </w:pPr>
            <w:r w:rsidRPr="00C53120">
              <w:rPr>
                <w:rFonts w:ascii="ＭＳ 明朝" w:eastAsia="ＭＳ 明朝" w:hAnsi="ＭＳ 明朝"/>
                <w:noProof/>
                <w:color w:val="FF0000"/>
                <w:szCs w:val="21"/>
              </w:rPr>
              <w:lastRenderedPageBreak/>
              <mc:AlternateContent>
                <mc:Choice Requires="wps">
                  <w:drawing>
                    <wp:anchor distT="0" distB="0" distL="114300" distR="114300" simplePos="0" relativeHeight="251697152" behindDoc="0" locked="0" layoutInCell="1" allowOverlap="1" wp14:anchorId="67723C54" wp14:editId="615CE02E">
                      <wp:simplePos x="0" y="0"/>
                      <wp:positionH relativeFrom="column">
                        <wp:posOffset>-2428826</wp:posOffset>
                      </wp:positionH>
                      <wp:positionV relativeFrom="paragraph">
                        <wp:posOffset>1405596</wp:posOffset>
                      </wp:positionV>
                      <wp:extent cx="5377815" cy="677301"/>
                      <wp:effectExtent l="25400" t="25400" r="95885" b="97790"/>
                      <wp:wrapNone/>
                      <wp:docPr id="5" name="正方形/長方形 5"/>
                      <wp:cNvGraphicFramePr/>
                      <a:graphic xmlns:a="http://schemas.openxmlformats.org/drawingml/2006/main">
                        <a:graphicData uri="http://schemas.microsoft.com/office/word/2010/wordprocessingShape">
                          <wps:wsp>
                            <wps:cNvSpPr/>
                            <wps:spPr>
                              <a:xfrm>
                                <a:off x="0" y="0"/>
                                <a:ext cx="5377815" cy="677301"/>
                              </a:xfrm>
                              <a:prstGeom prst="rect">
                                <a:avLst/>
                              </a:prstGeom>
                              <a:solidFill>
                                <a:schemeClr val="bg1"/>
                              </a:solidFill>
                              <a:ln>
                                <a:solidFill>
                                  <a:schemeClr val="bg1">
                                    <a:lumMod val="75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AD8A3C" w14:textId="77777777" w:rsidR="00C53120"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［本時の</w:t>
                                  </w:r>
                                  <w:r w:rsidRPr="00721D8B">
                                    <w:rPr>
                                      <w:rFonts w:ascii="ＭＳ ゴシック" w:eastAsia="ＭＳ ゴシック" w:hAnsi="ＭＳ ゴシック"/>
                                      <w:color w:val="000000" w:themeColor="text1"/>
                                      <w:sz w:val="20"/>
                                      <w:szCs w:val="20"/>
                                    </w:rPr>
                                    <w:t>めあて</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課題・見通し</w:t>
                                  </w:r>
                                  <w:r w:rsidRPr="00721D8B">
                                    <w:rPr>
                                      <w:rFonts w:ascii="ＭＳ ゴシック" w:eastAsia="ＭＳ ゴシック" w:hAnsi="ＭＳ ゴシック" w:hint="eastAsia"/>
                                      <w:color w:val="000000" w:themeColor="text1"/>
                                      <w:sz w:val="20"/>
                                      <w:szCs w:val="20"/>
                                    </w:rPr>
                                    <w:t>等］</w:t>
                                  </w:r>
                                </w:p>
                                <w:p w14:paraId="2D9CFB70" w14:textId="51409EC7" w:rsidR="00C53120" w:rsidRPr="002574B4" w:rsidRDefault="00C53120" w:rsidP="00C53120">
                                  <w:pPr>
                                    <w:adjustRightInd w:val="0"/>
                                    <w:snapToGrid w:val="0"/>
                                    <w:ind w:firstLineChars="100" w:firstLine="210"/>
                                    <w:rPr>
                                      <w:rFonts w:ascii="ＭＳ ゴシック" w:eastAsia="ＭＳ ゴシック" w:hAnsi="ＭＳ ゴシック"/>
                                      <w:color w:val="000000" w:themeColor="text1"/>
                                      <w:sz w:val="20"/>
                                      <w:szCs w:val="20"/>
                                    </w:rPr>
                                  </w:pPr>
                                  <w:r>
                                    <w:rPr>
                                      <w:rFonts w:ascii="ＭＳ 明朝" w:hAnsi="ＭＳ 明朝" w:hint="eastAsia"/>
                                      <w:color w:val="000000" w:themeColor="text1"/>
                                      <w:szCs w:val="21"/>
                                    </w:rPr>
                                    <w:t>調査や</w:t>
                                  </w:r>
                                  <w:r w:rsidRPr="002574B4">
                                    <w:rPr>
                                      <w:rFonts w:ascii="ＭＳ 明朝" w:hAnsi="ＭＳ 明朝" w:hint="eastAsia"/>
                                      <w:color w:val="000000" w:themeColor="text1"/>
                                      <w:szCs w:val="21"/>
                                    </w:rPr>
                                    <w:t>資料集めをしたり、既習事項で扱った</w:t>
                                  </w:r>
                                  <w:r w:rsidR="00940426">
                                    <w:rPr>
                                      <w:rFonts w:ascii="ＭＳ 明朝" w:hAnsi="ＭＳ 明朝" w:hint="eastAsia"/>
                                      <w:color w:val="000000" w:themeColor="text1"/>
                                      <w:szCs w:val="21"/>
                                    </w:rPr>
                                    <w:t>表現方法、</w:t>
                                  </w:r>
                                  <w:r w:rsidR="008B6175">
                                    <w:rPr>
                                      <w:rFonts w:ascii="ＭＳ 明朝" w:hAnsi="ＭＳ 明朝" w:hint="eastAsia"/>
                                      <w:color w:val="000000" w:themeColor="text1"/>
                                      <w:szCs w:val="21"/>
                                    </w:rPr>
                                    <w:t>材料や用具</w:t>
                                  </w:r>
                                  <w:r w:rsidRPr="002574B4">
                                    <w:rPr>
                                      <w:rFonts w:ascii="ＭＳ 明朝" w:hAnsi="ＭＳ 明朝" w:hint="eastAsia"/>
                                      <w:color w:val="000000" w:themeColor="text1"/>
                                      <w:szCs w:val="21"/>
                                    </w:rPr>
                                    <w:t>等を用いて表現を試したり</w:t>
                                  </w:r>
                                  <w:r>
                                    <w:rPr>
                                      <w:rFonts w:ascii="ＭＳ 明朝" w:hAnsi="ＭＳ 明朝" w:hint="eastAsia"/>
                                      <w:color w:val="000000" w:themeColor="text1"/>
                                      <w:szCs w:val="21"/>
                                    </w:rPr>
                                    <w:t>しながら</w:t>
                                  </w:r>
                                  <w:r w:rsidRPr="002574B4">
                                    <w:rPr>
                                      <w:rFonts w:ascii="ＭＳ 明朝" w:eastAsia="ＭＳ 明朝" w:hAnsi="ＭＳ 明朝" w:hint="eastAsia"/>
                                      <w:color w:val="000000" w:themeColor="text1"/>
                                      <w:szCs w:val="21"/>
                                    </w:rPr>
                                    <w:t>自分を表現する方法を見つける。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23C54" id="正方形/長方形 5" o:spid="_x0000_s1027" style="position:absolute;left:0;text-align:left;margin-left:-191.25pt;margin-top:110.7pt;width:423.45pt;height:53.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" fillcolor="white [3212]" strokecolor="#bfbfbf [2412]" strokeweight="1pt">
                      <v:shadow on="t" color="black" opacity="26214f" origin="-.5,-.5" offset=".74836mm,.74836mm"/>
                      <v:textbox>
                        <w:txbxContent>
                          <w:p w14:paraId="45AD8A3C" w14:textId="77777777" w:rsidR="00C53120"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［本時の</w:t>
                            </w:r>
                            <w:r w:rsidRPr="00721D8B">
                              <w:rPr>
                                <w:rFonts w:ascii="ＭＳ ゴシック" w:eastAsia="ＭＳ ゴシック" w:hAnsi="ＭＳ ゴシック"/>
                                <w:color w:val="000000" w:themeColor="text1"/>
                                <w:sz w:val="20"/>
                                <w:szCs w:val="20"/>
                              </w:rPr>
                              <w:t>めあて</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課題・見通し</w:t>
                            </w:r>
                            <w:r w:rsidRPr="00721D8B">
                              <w:rPr>
                                <w:rFonts w:ascii="ＭＳ ゴシック" w:eastAsia="ＭＳ ゴシック" w:hAnsi="ＭＳ ゴシック" w:hint="eastAsia"/>
                                <w:color w:val="000000" w:themeColor="text1"/>
                                <w:sz w:val="20"/>
                                <w:szCs w:val="20"/>
                              </w:rPr>
                              <w:t>等］</w:t>
                            </w:r>
                          </w:p>
                          <w:p w14:paraId="2D9CFB70" w14:textId="51409EC7" w:rsidR="00C53120" w:rsidRPr="002574B4" w:rsidRDefault="00C53120" w:rsidP="00C53120">
                            <w:pPr>
                              <w:adjustRightInd w:val="0"/>
                              <w:snapToGrid w:val="0"/>
                              <w:ind w:firstLineChars="100" w:firstLine="210"/>
                              <w:rPr>
                                <w:rFonts w:ascii="ＭＳ ゴシック" w:eastAsia="ＭＳ ゴシック" w:hAnsi="ＭＳ ゴシック"/>
                                <w:color w:val="000000" w:themeColor="text1"/>
                                <w:sz w:val="20"/>
                                <w:szCs w:val="20"/>
                              </w:rPr>
                            </w:pPr>
                            <w:r>
                              <w:rPr>
                                <w:rFonts w:ascii="ＭＳ 明朝" w:hAnsi="ＭＳ 明朝" w:hint="eastAsia"/>
                                <w:color w:val="000000" w:themeColor="text1"/>
                                <w:szCs w:val="21"/>
                              </w:rPr>
                              <w:t>調査や</w:t>
                            </w:r>
                            <w:r w:rsidRPr="002574B4">
                              <w:rPr>
                                <w:rFonts w:ascii="ＭＳ 明朝" w:hAnsi="ＭＳ 明朝" w:hint="eastAsia"/>
                                <w:color w:val="000000" w:themeColor="text1"/>
                                <w:szCs w:val="21"/>
                              </w:rPr>
                              <w:t>資料集めをしたり、既習事項で扱った</w:t>
                            </w:r>
                            <w:r w:rsidR="00940426">
                              <w:rPr>
                                <w:rFonts w:ascii="ＭＳ 明朝" w:hAnsi="ＭＳ 明朝" w:hint="eastAsia"/>
                                <w:color w:val="000000" w:themeColor="text1"/>
                                <w:szCs w:val="21"/>
                              </w:rPr>
                              <w:t>表現方法、</w:t>
                            </w:r>
                            <w:r w:rsidR="008B6175">
                              <w:rPr>
                                <w:rFonts w:ascii="ＭＳ 明朝" w:hAnsi="ＭＳ 明朝" w:hint="eastAsia"/>
                                <w:color w:val="000000" w:themeColor="text1"/>
                                <w:szCs w:val="21"/>
                              </w:rPr>
                              <w:t>材料や用具</w:t>
                            </w:r>
                            <w:r w:rsidRPr="002574B4">
                              <w:rPr>
                                <w:rFonts w:ascii="ＭＳ 明朝" w:hAnsi="ＭＳ 明朝" w:hint="eastAsia"/>
                                <w:color w:val="000000" w:themeColor="text1"/>
                                <w:szCs w:val="21"/>
                              </w:rPr>
                              <w:t>等を用いて表現を試したり</w:t>
                            </w:r>
                            <w:r>
                              <w:rPr>
                                <w:rFonts w:ascii="ＭＳ 明朝" w:hAnsi="ＭＳ 明朝" w:hint="eastAsia"/>
                                <w:color w:val="000000" w:themeColor="text1"/>
                                <w:szCs w:val="21"/>
                              </w:rPr>
                              <w:t>しながら</w:t>
                            </w:r>
                            <w:r w:rsidRPr="002574B4">
                              <w:rPr>
                                <w:rFonts w:ascii="ＭＳ 明朝" w:eastAsia="ＭＳ 明朝" w:hAnsi="ＭＳ 明朝" w:hint="eastAsia"/>
                                <w:color w:val="000000" w:themeColor="text1"/>
                                <w:szCs w:val="21"/>
                              </w:rPr>
                              <w:t>自分を表現する方法を見つける。</w:t>
                            </w:r>
                          </w:p>
                        </w:txbxContent>
                      </v:textbox>
                    </v:rect>
                  </w:pict>
                </mc:Fallback>
              </mc:AlternateContent>
            </w:r>
          </w:p>
        </w:tc>
        <w:tc>
          <w:tcPr>
            <w:tcW w:w="426" w:type="dxa"/>
            <w:tcBorders>
              <w:bottom w:val="single" w:sz="4" w:space="0" w:color="auto"/>
            </w:tcBorders>
          </w:tcPr>
          <w:p w14:paraId="69089FB8" w14:textId="65878CAF" w:rsidR="00C53120" w:rsidRPr="00C53120" w:rsidRDefault="00C53120" w:rsidP="001907FD">
            <w:pPr>
              <w:autoSpaceDE w:val="0"/>
              <w:autoSpaceDN w:val="0"/>
              <w:rPr>
                <w:rFonts w:ascii="ＭＳ 明朝" w:eastAsia="ＭＳ 明朝" w:hAnsi="ＭＳ 明朝"/>
                <w:color w:val="FF0000"/>
                <w:szCs w:val="21"/>
              </w:rPr>
            </w:pPr>
            <w:r w:rsidRPr="007D22C3">
              <w:rPr>
                <w:rFonts w:ascii="ＭＳ ゴシック" w:eastAsia="ＭＳ ゴシック" w:hAnsi="ＭＳ ゴシック" w:hint="eastAsia"/>
                <w:color w:val="000000" w:themeColor="text1"/>
                <w:szCs w:val="21"/>
              </w:rPr>
              <w:t>●</w:t>
            </w:r>
          </w:p>
        </w:tc>
        <w:tc>
          <w:tcPr>
            <w:tcW w:w="426" w:type="dxa"/>
            <w:tcBorders>
              <w:bottom w:val="single" w:sz="4" w:space="0" w:color="auto"/>
            </w:tcBorders>
          </w:tcPr>
          <w:p w14:paraId="0AE445CA" w14:textId="4C3232F6" w:rsidR="00C53120" w:rsidRPr="00C53120" w:rsidRDefault="00C53120" w:rsidP="001907FD">
            <w:pPr>
              <w:autoSpaceDE w:val="0"/>
              <w:autoSpaceDN w:val="0"/>
              <w:rPr>
                <w:rFonts w:ascii="ＭＳ 明朝" w:eastAsia="ＭＳ 明朝" w:hAnsi="ＭＳ 明朝"/>
                <w:color w:val="FF0000"/>
                <w:szCs w:val="21"/>
              </w:rPr>
            </w:pPr>
          </w:p>
        </w:tc>
        <w:tc>
          <w:tcPr>
            <w:tcW w:w="3675" w:type="dxa"/>
            <w:tcBorders>
              <w:bottom w:val="single" w:sz="4" w:space="0" w:color="auto"/>
            </w:tcBorders>
          </w:tcPr>
          <w:p w14:paraId="72561818" w14:textId="77777777" w:rsidR="00C53120" w:rsidRPr="00DA3FFF" w:rsidRDefault="00C53120" w:rsidP="001907FD">
            <w:pPr>
              <w:autoSpaceDE w:val="0"/>
              <w:autoSpaceDN w:val="0"/>
              <w:adjustRightInd w:val="0"/>
              <w:snapToGrid w:val="0"/>
              <w:rPr>
                <w:rFonts w:ascii="ＭＳ 明朝" w:eastAsia="ＭＳ 明朝" w:hAnsi="ＭＳ 明朝"/>
                <w:color w:val="000000" w:themeColor="text1"/>
                <w:szCs w:val="2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対象や事象を深く見つめ感じ取っ</w:t>
            </w:r>
          </w:p>
          <w:p w14:paraId="6BE73605" w14:textId="5BF0D0A9" w:rsidR="00C53120" w:rsidRPr="00DA3FFF" w:rsidRDefault="00C53120" w:rsidP="001907FD">
            <w:pPr>
              <w:autoSpaceDE w:val="0"/>
              <w:autoSpaceDN w:val="0"/>
              <w:adjustRightInd w:val="0"/>
              <w:snapToGrid w:val="0"/>
              <w:ind w:leftChars="100" w:left="210"/>
              <w:rPr>
                <w:rFonts w:ascii="ＭＳ 明朝" w:eastAsia="ＭＳ 明朝" w:hAnsi="ＭＳ 明朝"/>
                <w:color w:val="000000" w:themeColor="text1"/>
                <w:szCs w:val="21"/>
              </w:rPr>
            </w:pPr>
            <w:r w:rsidRPr="00DA3FFF">
              <w:rPr>
                <w:rFonts w:ascii="ＭＳ 明朝" w:eastAsia="ＭＳ 明朝" w:hAnsi="ＭＳ 明朝"/>
                <w:color w:val="000000" w:themeColor="text1"/>
                <w:szCs w:val="21"/>
              </w:rPr>
              <w:t>たことや考えたことなどを基</w:t>
            </w:r>
            <w:r w:rsidRPr="00DA3FFF">
              <w:rPr>
                <w:rFonts w:ascii="ＭＳ 明朝" w:eastAsia="ＭＳ 明朝" w:hAnsi="ＭＳ 明朝" w:hint="eastAsia"/>
                <w:color w:val="000000" w:themeColor="text1"/>
                <w:szCs w:val="21"/>
              </w:rPr>
              <w:t>に自分</w:t>
            </w:r>
            <w:r w:rsidR="00DA3FFF" w:rsidRPr="00DA3FFF">
              <w:rPr>
                <w:rFonts w:ascii="ＭＳ 明朝" w:eastAsia="ＭＳ 明朝" w:hAnsi="ＭＳ 明朝" w:hint="eastAsia"/>
                <w:color w:val="000000" w:themeColor="text1"/>
                <w:szCs w:val="21"/>
              </w:rPr>
              <w:t>を表すための主題</w:t>
            </w:r>
            <w:r w:rsidRPr="00DA3FFF">
              <w:rPr>
                <w:rFonts w:ascii="ＭＳ 明朝" w:eastAsia="ＭＳ 明朝" w:hAnsi="ＭＳ 明朝"/>
                <w:color w:val="000000" w:themeColor="text1"/>
                <w:szCs w:val="21"/>
              </w:rPr>
              <w:t>を生み出し</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lastRenderedPageBreak/>
              <w:t>単純化や省略</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強調</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材料の組合せ</w:t>
            </w:r>
            <w:r w:rsidRPr="00DA3FFF">
              <w:rPr>
                <w:rFonts w:ascii="ＭＳ 明朝" w:eastAsia="ＭＳ 明朝" w:hAnsi="ＭＳ 明朝" w:hint="eastAsia"/>
                <w:color w:val="000000" w:themeColor="text1"/>
                <w:szCs w:val="21"/>
              </w:rPr>
              <w:t>、環境との関わり</w:t>
            </w:r>
            <w:r w:rsidRPr="00DA3FFF">
              <w:rPr>
                <w:rFonts w:ascii="ＭＳ 明朝" w:eastAsia="ＭＳ 明朝" w:hAnsi="ＭＳ 明朝"/>
                <w:color w:val="000000" w:themeColor="text1"/>
                <w:szCs w:val="21"/>
              </w:rPr>
              <w:t>などを考え</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創造的な構成を工夫し</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心豊かに表現する構想を練っている。〈</w:t>
            </w:r>
            <w:r w:rsidRPr="00DA3FFF">
              <w:rPr>
                <w:rFonts w:ascii="ＭＳ 明朝" w:eastAsia="ＭＳ 明朝" w:hAnsi="ＭＳ 明朝" w:hint="eastAsia"/>
                <w:color w:val="000000" w:themeColor="text1"/>
                <w:szCs w:val="21"/>
              </w:rPr>
              <w:t>ワークシート（思①）</w:t>
            </w:r>
            <w:r w:rsidRPr="00DA3FFF">
              <w:rPr>
                <w:rFonts w:ascii="ＭＳ 明朝" w:eastAsia="ＭＳ 明朝" w:hAnsi="ＭＳ 明朝"/>
                <w:color w:val="000000" w:themeColor="text1"/>
                <w:szCs w:val="21"/>
              </w:rPr>
              <w:t>〉</w:t>
            </w:r>
          </w:p>
          <w:p w14:paraId="20104DD6" w14:textId="77777777" w:rsidR="00C53120" w:rsidRPr="00C53120" w:rsidRDefault="00C53120" w:rsidP="001907FD">
            <w:pPr>
              <w:autoSpaceDE w:val="0"/>
              <w:autoSpaceDN w:val="0"/>
              <w:rPr>
                <w:rFonts w:ascii="ＭＳ 明朝" w:eastAsia="ＭＳ 明朝" w:hAnsi="ＭＳ 明朝"/>
                <w:color w:val="FF0000"/>
                <w:szCs w:val="21"/>
              </w:rPr>
            </w:pPr>
          </w:p>
          <w:p w14:paraId="2C86D380" w14:textId="77777777" w:rsidR="00C53120" w:rsidRPr="00C53120" w:rsidRDefault="00C53120" w:rsidP="001907FD">
            <w:pPr>
              <w:autoSpaceDE w:val="0"/>
              <w:autoSpaceDN w:val="0"/>
              <w:rPr>
                <w:rFonts w:ascii="ＭＳ 明朝" w:eastAsia="ＭＳ 明朝" w:hAnsi="ＭＳ 明朝"/>
                <w:color w:val="FF0000"/>
                <w:szCs w:val="21"/>
              </w:rPr>
            </w:pPr>
          </w:p>
          <w:p w14:paraId="1FF4B7CB" w14:textId="77777777" w:rsidR="00C53120" w:rsidRPr="00C53120" w:rsidRDefault="00C53120" w:rsidP="001907FD">
            <w:pPr>
              <w:autoSpaceDE w:val="0"/>
              <w:autoSpaceDN w:val="0"/>
              <w:rPr>
                <w:rFonts w:ascii="ＭＳ 明朝" w:eastAsia="ＭＳ 明朝" w:hAnsi="ＭＳ 明朝"/>
                <w:color w:val="FF0000"/>
                <w:szCs w:val="21"/>
              </w:rPr>
            </w:pPr>
          </w:p>
        </w:tc>
      </w:tr>
      <w:tr w:rsidR="00C53120" w:rsidRPr="002C614E" w14:paraId="61BDA9D3" w14:textId="77777777" w:rsidTr="001907FD">
        <w:trPr>
          <w:trHeight w:val="3426"/>
        </w:trPr>
        <w:tc>
          <w:tcPr>
            <w:tcW w:w="426" w:type="dxa"/>
          </w:tcPr>
          <w:p w14:paraId="2E4D0F36" w14:textId="77777777" w:rsidR="00C53120" w:rsidRPr="002C614E"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lastRenderedPageBreak/>
              <w:t>表す</w:t>
            </w:r>
          </w:p>
        </w:tc>
        <w:tc>
          <w:tcPr>
            <w:tcW w:w="426" w:type="dxa"/>
            <w:tcBorders>
              <w:top w:val="single" w:sz="4" w:space="0" w:color="auto"/>
            </w:tcBorders>
          </w:tcPr>
          <w:p w14:paraId="5D4D6847"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３</w:t>
            </w:r>
          </w:p>
          <w:p w14:paraId="7DA64794"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４</w:t>
            </w:r>
          </w:p>
          <w:p w14:paraId="6F14E629"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５</w:t>
            </w:r>
          </w:p>
          <w:p w14:paraId="26019D0A" w14:textId="77777777" w:rsidR="00C53120" w:rsidRDefault="00C53120"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６</w:t>
            </w:r>
          </w:p>
          <w:p w14:paraId="73A7FC88" w14:textId="77777777" w:rsidR="008B6175" w:rsidRDefault="008B6175"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７</w:t>
            </w:r>
          </w:p>
          <w:p w14:paraId="477E6680" w14:textId="77777777" w:rsidR="008B6175" w:rsidRDefault="008B6175"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８</w:t>
            </w:r>
          </w:p>
          <w:p w14:paraId="708A6168" w14:textId="77777777" w:rsidR="008B6175" w:rsidRDefault="008B6175"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９</w:t>
            </w:r>
          </w:p>
          <w:p w14:paraId="0FCE943B" w14:textId="3D67464D" w:rsidR="00DA3FFF" w:rsidRPr="002C614E" w:rsidRDefault="00DA3FFF"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10</w:t>
            </w:r>
          </w:p>
        </w:tc>
        <w:tc>
          <w:tcPr>
            <w:tcW w:w="3829" w:type="dxa"/>
            <w:tcBorders>
              <w:top w:val="single" w:sz="4" w:space="0" w:color="auto"/>
            </w:tcBorders>
          </w:tcPr>
          <w:p w14:paraId="7CB0156B" w14:textId="431137A7" w:rsidR="00C53120" w:rsidRPr="00FC4DC4" w:rsidRDefault="00C53120" w:rsidP="00940426">
            <w:pPr>
              <w:autoSpaceDE w:val="0"/>
              <w:autoSpaceDN w:val="0"/>
              <w:adjustRightInd w:val="0"/>
              <w:snapToGrid w:val="0"/>
              <w:ind w:left="210" w:hangingChars="100" w:hanging="210"/>
              <w:rPr>
                <w:rFonts w:ascii="ＭＳ 明朝" w:eastAsia="ＭＳ 明朝" w:hAnsi="ＭＳ 明朝"/>
                <w:color w:val="000000" w:themeColor="text1"/>
                <w:szCs w:val="21"/>
              </w:rPr>
            </w:pPr>
            <w:r w:rsidRPr="00FC4DC4">
              <w:rPr>
                <w:rFonts w:ascii="ＭＳ 明朝" w:eastAsia="ＭＳ 明朝" w:hAnsi="ＭＳ 明朝" w:hint="eastAsia"/>
                <w:color w:val="000000" w:themeColor="text1"/>
                <w:szCs w:val="21"/>
              </w:rPr>
              <w:t>■</w:t>
            </w:r>
            <w:r w:rsidR="00940426">
              <w:rPr>
                <w:rFonts w:ascii="ＭＳ 明朝" w:eastAsia="ＭＳ 明朝" w:hAnsi="ＭＳ 明朝" w:hint="eastAsia"/>
                <w:color w:val="000000" w:themeColor="text1"/>
                <w:szCs w:val="21"/>
              </w:rPr>
              <w:t>自らの主題に向かい、既習の表現方法、</w:t>
            </w:r>
            <w:r w:rsidRPr="00FC4DC4">
              <w:rPr>
                <w:rFonts w:ascii="ＭＳ 明朝" w:eastAsia="ＭＳ 明朝" w:hAnsi="ＭＳ 明朝"/>
                <w:color w:val="000000" w:themeColor="text1"/>
              </w:rPr>
              <w:t>材料や用具の特性を</w:t>
            </w:r>
            <w:r w:rsidR="00940426">
              <w:rPr>
                <w:rFonts w:ascii="ＭＳ 明朝" w:eastAsia="ＭＳ 明朝" w:hAnsi="ＭＳ 明朝" w:hint="eastAsia"/>
                <w:color w:val="000000" w:themeColor="text1"/>
              </w:rPr>
              <w:t>生かして、自分なりに自分</w:t>
            </w:r>
            <w:r w:rsidRPr="00FC4DC4">
              <w:rPr>
                <w:rFonts w:ascii="ＭＳ 明朝" w:eastAsia="ＭＳ 明朝" w:hAnsi="ＭＳ 明朝" w:hint="eastAsia"/>
                <w:color w:val="000000" w:themeColor="text1"/>
                <w:szCs w:val="21"/>
              </w:rPr>
              <w:t>を工夫して表</w:t>
            </w:r>
            <w:r w:rsidR="007E0321" w:rsidRPr="00FC4DC4">
              <w:rPr>
                <w:rFonts w:ascii="ＭＳ 明朝" w:eastAsia="ＭＳ 明朝" w:hAnsi="ＭＳ 明朝" w:hint="eastAsia"/>
                <w:color w:val="000000" w:themeColor="text1"/>
                <w:szCs w:val="21"/>
              </w:rPr>
              <w:t>せるようにする。</w:t>
            </w:r>
          </w:p>
          <w:p w14:paraId="11F5D565" w14:textId="7CECB2D1" w:rsidR="00C53120" w:rsidRPr="00940426" w:rsidRDefault="00C53120" w:rsidP="00940426">
            <w:pPr>
              <w:autoSpaceDE w:val="0"/>
              <w:autoSpaceDN w:val="0"/>
              <w:adjustRightInd w:val="0"/>
              <w:snapToGrid w:val="0"/>
              <w:ind w:left="210" w:hangingChars="100" w:hanging="210"/>
              <w:rPr>
                <w:rFonts w:ascii="ＭＳ 明朝" w:eastAsia="ＭＳ 明朝" w:hAnsi="ＭＳ 明朝"/>
                <w:color w:val="000000" w:themeColor="text1"/>
              </w:rPr>
            </w:pPr>
            <w:r w:rsidRPr="00FC4DC4">
              <w:rPr>
                <w:rFonts w:ascii="ＭＳ 明朝" w:eastAsia="ＭＳ 明朝" w:hAnsi="ＭＳ 明朝" w:hint="eastAsia"/>
                <w:color w:val="000000" w:themeColor="text1"/>
                <w:szCs w:val="21"/>
              </w:rPr>
              <w:t>□</w:t>
            </w:r>
            <w:r w:rsidR="00940426">
              <w:rPr>
                <w:rFonts w:ascii="ＭＳ 明朝" w:eastAsia="ＭＳ 明朝" w:hAnsi="ＭＳ 明朝" w:hint="eastAsia"/>
                <w:color w:val="000000" w:themeColor="text1"/>
                <w:szCs w:val="21"/>
              </w:rPr>
              <w:t>既習の表現方法や</w:t>
            </w:r>
            <w:r w:rsidRPr="00FC4DC4">
              <w:rPr>
                <w:rFonts w:ascii="ＭＳ 明朝" w:eastAsia="ＭＳ 明朝" w:hAnsi="ＭＳ 明朝"/>
                <w:color w:val="000000" w:themeColor="text1"/>
              </w:rPr>
              <w:t>材料や用具の特性を生かし</w:t>
            </w:r>
            <w:r w:rsidRPr="00FC4DC4">
              <w:rPr>
                <w:rFonts w:ascii="ＭＳ 明朝" w:eastAsia="ＭＳ 明朝" w:hAnsi="ＭＳ 明朝" w:hint="eastAsia"/>
                <w:color w:val="000000" w:themeColor="text1"/>
              </w:rPr>
              <w:t>、</w:t>
            </w:r>
            <w:r w:rsidRPr="00FC4DC4">
              <w:rPr>
                <w:rFonts w:ascii="ＭＳ 明朝" w:eastAsia="ＭＳ 明朝" w:hAnsi="ＭＳ 明朝"/>
                <w:color w:val="000000" w:themeColor="text1"/>
              </w:rPr>
              <w:t>意図に応じて自分の表現方法を追求して</w:t>
            </w:r>
            <w:r w:rsidRPr="00FC4DC4">
              <w:rPr>
                <w:rFonts w:ascii="ＭＳ 明朝" w:eastAsia="ＭＳ 明朝" w:hAnsi="ＭＳ 明朝" w:hint="eastAsia"/>
                <w:color w:val="000000" w:themeColor="text1"/>
              </w:rPr>
              <w:t>、</w:t>
            </w:r>
            <w:r w:rsidRPr="00FC4DC4">
              <w:rPr>
                <w:rFonts w:ascii="ＭＳ 明朝" w:eastAsia="ＭＳ 明朝" w:hAnsi="ＭＳ 明朝" w:hint="eastAsia"/>
                <w:color w:val="000000" w:themeColor="text1"/>
                <w:szCs w:val="21"/>
              </w:rPr>
              <w:t>自分</w:t>
            </w:r>
            <w:r w:rsidR="008B6175" w:rsidRPr="00FC4DC4">
              <w:rPr>
                <w:rFonts w:ascii="ＭＳ 明朝" w:eastAsia="ＭＳ 明朝" w:hAnsi="ＭＳ 明朝" w:hint="eastAsia"/>
                <w:color w:val="000000" w:themeColor="text1"/>
                <w:szCs w:val="21"/>
              </w:rPr>
              <w:t>を表す</w:t>
            </w:r>
            <w:r w:rsidRPr="00FC4DC4">
              <w:rPr>
                <w:rFonts w:ascii="ＭＳ 明朝" w:eastAsia="ＭＳ 明朝" w:hAnsi="ＭＳ 明朝" w:hint="eastAsia"/>
                <w:color w:val="000000" w:themeColor="text1"/>
                <w:szCs w:val="21"/>
              </w:rPr>
              <w:t>。</w:t>
            </w:r>
          </w:p>
        </w:tc>
        <w:tc>
          <w:tcPr>
            <w:tcW w:w="426" w:type="dxa"/>
            <w:tcBorders>
              <w:top w:val="single" w:sz="4" w:space="0" w:color="auto"/>
            </w:tcBorders>
          </w:tcPr>
          <w:p w14:paraId="1F08378B" w14:textId="77777777" w:rsidR="00C53120" w:rsidRPr="00832497" w:rsidRDefault="00C53120" w:rsidP="001907FD">
            <w:pPr>
              <w:autoSpaceDE w:val="0"/>
              <w:autoSpaceDN w:val="0"/>
              <w:jc w:val="center"/>
              <w:rPr>
                <w:rFonts w:ascii="ＭＳ 明朝" w:eastAsia="ＭＳ 明朝" w:hAnsi="ＭＳ 明朝"/>
                <w:color w:val="000000" w:themeColor="text1"/>
                <w:szCs w:val="21"/>
              </w:rPr>
            </w:pPr>
            <w:r w:rsidRPr="00832497">
              <w:rPr>
                <w:rFonts w:ascii="ＭＳ ゴシック" w:eastAsia="ＭＳ ゴシック" w:hAnsi="ＭＳ ゴシック" w:hint="eastAsia"/>
                <w:color w:val="000000" w:themeColor="text1"/>
                <w:szCs w:val="21"/>
              </w:rPr>
              <w:t>●</w:t>
            </w:r>
          </w:p>
        </w:tc>
        <w:tc>
          <w:tcPr>
            <w:tcW w:w="426" w:type="dxa"/>
            <w:tcBorders>
              <w:top w:val="single" w:sz="4" w:space="0" w:color="auto"/>
            </w:tcBorders>
          </w:tcPr>
          <w:p w14:paraId="19479DA6" w14:textId="77777777" w:rsidR="00C53120" w:rsidRPr="00832497" w:rsidRDefault="00C53120" w:rsidP="001907FD">
            <w:pPr>
              <w:autoSpaceDE w:val="0"/>
              <w:autoSpaceDN w:val="0"/>
              <w:jc w:val="center"/>
              <w:rPr>
                <w:rFonts w:ascii="ＭＳ 明朝" w:eastAsia="ＭＳ 明朝" w:hAnsi="ＭＳ 明朝"/>
                <w:color w:val="000000" w:themeColor="text1"/>
                <w:szCs w:val="21"/>
              </w:rPr>
            </w:pPr>
          </w:p>
        </w:tc>
        <w:tc>
          <w:tcPr>
            <w:tcW w:w="426" w:type="dxa"/>
            <w:tcBorders>
              <w:top w:val="single" w:sz="4" w:space="0" w:color="auto"/>
            </w:tcBorders>
          </w:tcPr>
          <w:p w14:paraId="6B77AE16" w14:textId="77777777" w:rsidR="00C53120" w:rsidRPr="00832497" w:rsidRDefault="00C53120" w:rsidP="001907FD">
            <w:pPr>
              <w:autoSpaceDE w:val="0"/>
              <w:autoSpaceDN w:val="0"/>
              <w:jc w:val="center"/>
              <w:rPr>
                <w:rFonts w:ascii="ＭＳ 明朝" w:eastAsia="ＭＳ 明朝" w:hAnsi="ＭＳ 明朝"/>
                <w:color w:val="000000" w:themeColor="text1"/>
                <w:szCs w:val="21"/>
              </w:rPr>
            </w:pPr>
            <w:r w:rsidRPr="00832497">
              <w:rPr>
                <w:rFonts w:ascii="ＭＳ 明朝" w:eastAsia="ＭＳ 明朝" w:hAnsi="ＭＳ 明朝" w:hint="eastAsia"/>
                <w:color w:val="000000" w:themeColor="text1"/>
                <w:szCs w:val="21"/>
              </w:rPr>
              <w:t>○</w:t>
            </w:r>
          </w:p>
        </w:tc>
        <w:tc>
          <w:tcPr>
            <w:tcW w:w="3675" w:type="dxa"/>
            <w:tcBorders>
              <w:top w:val="single" w:sz="4" w:space="0" w:color="auto"/>
            </w:tcBorders>
          </w:tcPr>
          <w:p w14:paraId="695E7874" w14:textId="3F40DE7B" w:rsidR="00C53120" w:rsidRPr="00DA3FFF" w:rsidRDefault="00C53120" w:rsidP="00DA3FFF">
            <w:pPr>
              <w:adjustRightInd w:val="0"/>
              <w:snapToGrid w:val="0"/>
              <w:ind w:left="210" w:hangingChars="100" w:hanging="210"/>
              <w:jc w:val="left"/>
              <w:rPr>
                <w:rFonts w:ascii="ＭＳ 明朝" w:eastAsia="ＭＳ 明朝" w:hAnsi="ＭＳ 明朝"/>
                <w:color w:val="000000" w:themeColor="text1"/>
                <w:szCs w:val="2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rPr>
              <w:t>形や色彩などが感情にもたらす効果や、</w:t>
            </w:r>
            <w:r w:rsidRPr="00DA3FFF">
              <w:rPr>
                <w:rFonts w:ascii="ＭＳ 明朝" w:eastAsia="ＭＳ 明朝" w:hAnsi="ＭＳ 明朝"/>
                <w:color w:val="000000" w:themeColor="text1"/>
                <w:szCs w:val="21"/>
              </w:rPr>
              <w:t>造形的な特徴などを基に</w:t>
            </w:r>
            <w:r w:rsidR="00DA3FFF">
              <w:rPr>
                <w:rFonts w:ascii="ＭＳ 明朝" w:eastAsia="ＭＳ 明朝" w:hAnsi="ＭＳ 明朝" w:hint="eastAsia"/>
                <w:color w:val="000000" w:themeColor="text1"/>
                <w:szCs w:val="21"/>
              </w:rPr>
              <w:t>、自分</w:t>
            </w:r>
            <w:r w:rsidRPr="00DA3FFF">
              <w:rPr>
                <w:rFonts w:ascii="ＭＳ 明朝" w:eastAsia="ＭＳ 明朝" w:hAnsi="ＭＳ 明朝" w:hint="eastAsia"/>
                <w:color w:val="000000" w:themeColor="text1"/>
                <w:szCs w:val="21"/>
              </w:rPr>
              <w:t>のイメージ</w:t>
            </w:r>
            <w:r w:rsidRPr="00DA3FFF">
              <w:rPr>
                <w:rFonts w:ascii="ＭＳ 明朝" w:eastAsia="ＭＳ 明朝" w:hAnsi="ＭＳ 明朝"/>
                <w:color w:val="000000" w:themeColor="text1"/>
                <w:szCs w:val="21"/>
              </w:rPr>
              <w:t>をもとうとしている。〈</w:t>
            </w:r>
            <w:r w:rsidRPr="00DA3FFF">
              <w:rPr>
                <w:rFonts w:ascii="ＭＳ 明朝" w:eastAsia="ＭＳ 明朝" w:hAnsi="ＭＳ 明朝" w:hint="eastAsia"/>
                <w:color w:val="000000" w:themeColor="text1"/>
                <w:szCs w:val="21"/>
              </w:rPr>
              <w:t>表現活動、ワークシート（知</w:t>
            </w:r>
            <w:r w:rsidRPr="00DA3FFF">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0"/>
                </mc:Choice>
                <mc:Fallback>
                  <w:t>①</w:t>
                </mc:Fallback>
              </mc:AlternateConten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w:t>
            </w:r>
          </w:p>
          <w:p w14:paraId="683FDAB9" w14:textId="47304525" w:rsidR="00C53120" w:rsidRPr="00DA3FFF" w:rsidRDefault="00C53120" w:rsidP="001907FD">
            <w:pPr>
              <w:adjustRightInd w:val="0"/>
              <w:snapToGrid w:val="0"/>
              <w:jc w:val="left"/>
              <w:rPr>
                <w:rFonts w:ascii="ＭＳ 明朝" w:eastAsia="ＭＳ 明朝" w:hAnsi="ＭＳ 明朝"/>
                <w:color w:val="000000" w:themeColor="text1"/>
                <w:szCs w:val="2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材料や用具の特性を生かし</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意図</w:t>
            </w:r>
          </w:p>
          <w:p w14:paraId="74B6CA37" w14:textId="06DE7AFA" w:rsidR="00C53120" w:rsidRPr="00DA3FFF" w:rsidRDefault="00C53120" w:rsidP="001907FD">
            <w:pPr>
              <w:adjustRightInd w:val="0"/>
              <w:snapToGrid w:val="0"/>
              <w:ind w:leftChars="100" w:left="210"/>
              <w:jc w:val="left"/>
              <w:rPr>
                <w:rFonts w:ascii="ＭＳ 明朝" w:eastAsia="ＭＳ 明朝" w:hAnsi="ＭＳ 明朝"/>
                <w:color w:val="000000" w:themeColor="text1"/>
                <w:szCs w:val="21"/>
              </w:rPr>
            </w:pPr>
            <w:r w:rsidRPr="00DA3FFF">
              <w:rPr>
                <w:rFonts w:ascii="ＭＳ 明朝" w:eastAsia="ＭＳ 明朝" w:hAnsi="ＭＳ 明朝"/>
                <w:color w:val="000000" w:themeColor="text1"/>
                <w:szCs w:val="21"/>
              </w:rPr>
              <w:t>に応じて自分の表現方法を追求して創造的に表している</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w:t>
            </w:r>
            <w:r w:rsidRPr="00DA3FFF">
              <w:rPr>
                <w:rFonts w:ascii="ＭＳ 明朝" w:eastAsia="ＭＳ 明朝" w:hAnsi="ＭＳ 明朝" w:hint="eastAsia"/>
                <w:color w:val="000000" w:themeColor="text1"/>
                <w:szCs w:val="21"/>
              </w:rPr>
              <w:t>表現活動・ワークシート（知</w:t>
            </w:r>
            <w:r w:rsidRPr="00DA3FFF">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1"/>
                </mc:Choice>
                <mc:Fallback>
                  <w:t>②</w:t>
                </mc:Fallback>
              </mc:AlternateConten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w:t>
            </w:r>
          </w:p>
          <w:p w14:paraId="2378861C" w14:textId="36A3EE99" w:rsidR="00C53120" w:rsidRPr="00DA3FFF" w:rsidRDefault="00944FEE" w:rsidP="001907FD">
            <w:pPr>
              <w:jc w:val="left"/>
              <w:rPr>
                <w:rFonts w:ascii="ＭＳ ゴシック" w:eastAsia="ＭＳ ゴシック" w:hAnsi="ＭＳ ゴシック"/>
                <w:color w:val="000000" w:themeColor="text1"/>
                <w:szCs w:val="21"/>
              </w:rPr>
            </w:pPr>
            <w:r w:rsidRPr="00FC4DC4">
              <w:rPr>
                <w:rFonts w:ascii="ＭＳ 明朝" w:eastAsia="ＭＳ 明朝" w:hAnsi="ＭＳ 明朝"/>
                <w:noProof/>
                <w:color w:val="000000" w:themeColor="text1"/>
                <w:szCs w:val="21"/>
              </w:rPr>
              <mc:AlternateContent>
                <mc:Choice Requires="wps">
                  <w:drawing>
                    <wp:anchor distT="0" distB="0" distL="114300" distR="114300" simplePos="0" relativeHeight="251698176" behindDoc="0" locked="0" layoutInCell="1" allowOverlap="1" wp14:anchorId="0E6AEFEC" wp14:editId="4911D0DE">
                      <wp:simplePos x="0" y="0"/>
                      <wp:positionH relativeFrom="column">
                        <wp:posOffset>-3226387</wp:posOffset>
                      </wp:positionH>
                      <wp:positionV relativeFrom="paragraph">
                        <wp:posOffset>108</wp:posOffset>
                      </wp:positionV>
                      <wp:extent cx="5377815" cy="584835"/>
                      <wp:effectExtent l="38100" t="38100" r="108585" b="120015"/>
                      <wp:wrapNone/>
                      <wp:docPr id="2" name="正方形/長方形 2"/>
                      <wp:cNvGraphicFramePr/>
                      <a:graphic xmlns:a="http://schemas.openxmlformats.org/drawingml/2006/main">
                        <a:graphicData uri="http://schemas.microsoft.com/office/word/2010/wordprocessingShape">
                          <wps:wsp>
                            <wps:cNvSpPr/>
                            <wps:spPr>
                              <a:xfrm>
                                <a:off x="0" y="0"/>
                                <a:ext cx="5377815" cy="584835"/>
                              </a:xfrm>
                              <a:prstGeom prst="rect">
                                <a:avLst/>
                              </a:prstGeom>
                              <a:solidFill>
                                <a:schemeClr val="bg1"/>
                              </a:solidFill>
                              <a:ln>
                                <a:solidFill>
                                  <a:schemeClr val="bg1">
                                    <a:lumMod val="75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A66B0C8" w14:textId="77777777" w:rsidR="00C53120"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［本時の</w:t>
                                  </w:r>
                                  <w:r w:rsidRPr="00721D8B">
                                    <w:rPr>
                                      <w:rFonts w:ascii="ＭＳ ゴシック" w:eastAsia="ＭＳ ゴシック" w:hAnsi="ＭＳ ゴシック"/>
                                      <w:color w:val="000000" w:themeColor="text1"/>
                                      <w:sz w:val="20"/>
                                      <w:szCs w:val="20"/>
                                    </w:rPr>
                                    <w:t>めあて</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課題・見通し</w:t>
                                  </w:r>
                                  <w:r w:rsidRPr="00721D8B">
                                    <w:rPr>
                                      <w:rFonts w:ascii="ＭＳ ゴシック" w:eastAsia="ＭＳ ゴシック" w:hAnsi="ＭＳ ゴシック" w:hint="eastAsia"/>
                                      <w:color w:val="000000" w:themeColor="text1"/>
                                      <w:sz w:val="20"/>
                                      <w:szCs w:val="20"/>
                                    </w:rPr>
                                    <w:t>等］</w:t>
                                  </w:r>
                                </w:p>
                                <w:p w14:paraId="5098D23B" w14:textId="24F6ACC1" w:rsidR="00C53120" w:rsidRPr="002574B4" w:rsidRDefault="00C53120" w:rsidP="00C53120">
                                  <w:pPr>
                                    <w:adjustRightInd w:val="0"/>
                                    <w:snapToGrid w:val="0"/>
                                    <w:ind w:firstLineChars="100" w:firstLine="210"/>
                                    <w:rPr>
                                      <w:rFonts w:ascii="ＭＳ ゴシック" w:eastAsia="ＭＳ ゴシック" w:hAnsi="ＭＳ ゴシック"/>
                                      <w:color w:val="000000" w:themeColor="text1"/>
                                      <w:sz w:val="20"/>
                                      <w:szCs w:val="20"/>
                                    </w:rPr>
                                  </w:pPr>
                                  <w:r>
                                    <w:rPr>
                                      <w:rFonts w:ascii="ＭＳ 明朝" w:hAnsi="ＭＳ 明朝" w:hint="eastAsia"/>
                                      <w:color w:val="000000" w:themeColor="text1"/>
                                      <w:szCs w:val="21"/>
                                    </w:rPr>
                                    <w:t>自分</w:t>
                                  </w:r>
                                  <w:r>
                                    <w:rPr>
                                      <w:rFonts w:ascii="ＭＳ 明朝" w:hAnsi="ＭＳ 明朝"/>
                                      <w:color w:val="000000" w:themeColor="text1"/>
                                      <w:szCs w:val="21"/>
                                    </w:rPr>
                                    <w:t>を表すために</w:t>
                                  </w:r>
                                  <w:r w:rsidR="00627752">
                                    <w:rPr>
                                      <w:rFonts w:ascii="ＭＳ 明朝" w:hAnsi="ＭＳ 明朝" w:hint="eastAsia"/>
                                      <w:color w:val="000000" w:themeColor="text1"/>
                                      <w:szCs w:val="21"/>
                                    </w:rPr>
                                    <w:t>既習事項を生かし、</w:t>
                                  </w:r>
                                  <w:r>
                                    <w:rPr>
                                      <w:rFonts w:ascii="ＭＳ 明朝" w:hAnsi="ＭＳ 明朝" w:hint="eastAsia"/>
                                      <w:color w:val="000000" w:themeColor="text1"/>
                                      <w:szCs w:val="21"/>
                                    </w:rPr>
                                    <w:t>表現方法を追求して</w:t>
                                  </w:r>
                                  <w:r>
                                    <w:rPr>
                                      <w:rFonts w:ascii="ＭＳ 明朝" w:hAnsi="ＭＳ 明朝"/>
                                      <w:color w:val="000000" w:themeColor="text1"/>
                                      <w:szCs w:val="21"/>
                                    </w:rPr>
                                    <w:t>表す</w:t>
                                  </w:r>
                                  <w:r w:rsidRPr="002574B4">
                                    <w:rPr>
                                      <w:rFonts w:ascii="ＭＳ 明朝" w:eastAsia="ＭＳ 明朝" w:hAnsi="ＭＳ 明朝" w:hint="eastAsia"/>
                                      <w:color w:val="000000" w:themeColor="text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AEFEC" id="正方形/長方形 2" o:spid="_x0000_s1028" style="position:absolute;margin-left:-254.05pt;margin-top:0;width:423.45pt;height:46.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" fillcolor="white [3212]" strokecolor="#bfbfbf [2412]" strokeweight="1pt">
                      <v:shadow on="t" color="black" opacity="26214f" origin="-.5,-.5" offset=".74836mm,.74836mm"/>
                      <v:textbox>
                        <w:txbxContent>
                          <w:p w14:paraId="7A66B0C8" w14:textId="77777777" w:rsidR="00C53120" w:rsidRDefault="00C53120" w:rsidP="00C53120">
                            <w:pPr>
                              <w:rPr>
                                <w:rFonts w:ascii="ＭＳ ゴシック" w:eastAsia="ＭＳ ゴシック" w:hAnsi="ＭＳ ゴシック"/>
                                <w:color w:val="000000" w:themeColor="text1"/>
                                <w:sz w:val="20"/>
                                <w:szCs w:val="20"/>
                              </w:rPr>
                            </w:pP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hint="eastAsia"/>
                                <w:color w:val="000000" w:themeColor="text1"/>
                                <w:sz w:val="20"/>
                                <w:szCs w:val="20"/>
                              </w:rPr>
                              <w:t>本時の</w:t>
                            </w:r>
                            <w:r w:rsidRPr="00721D8B">
                              <w:rPr>
                                <w:rFonts w:ascii="ＭＳ ゴシック" w:eastAsia="ＭＳ ゴシック" w:hAnsi="ＭＳ ゴシック"/>
                                <w:color w:val="000000" w:themeColor="text1"/>
                                <w:sz w:val="20"/>
                                <w:szCs w:val="20"/>
                              </w:rPr>
                              <w:t>めあて</w:t>
                            </w:r>
                            <w:r w:rsidRPr="00721D8B">
                              <w:rPr>
                                <w:rFonts w:ascii="ＭＳ ゴシック" w:eastAsia="ＭＳ ゴシック" w:hAnsi="ＭＳ ゴシック" w:hint="eastAsia"/>
                                <w:color w:val="000000" w:themeColor="text1"/>
                                <w:sz w:val="20"/>
                                <w:szCs w:val="20"/>
                              </w:rPr>
                              <w:t>・</w:t>
                            </w:r>
                            <w:r w:rsidRPr="00721D8B">
                              <w:rPr>
                                <w:rFonts w:ascii="ＭＳ ゴシック" w:eastAsia="ＭＳ ゴシック" w:hAnsi="ＭＳ ゴシック"/>
                                <w:color w:val="000000" w:themeColor="text1"/>
                                <w:sz w:val="20"/>
                                <w:szCs w:val="20"/>
                              </w:rPr>
                              <w:t>課題・見通し</w:t>
                            </w:r>
                            <w:r w:rsidRPr="00721D8B">
                              <w:rPr>
                                <w:rFonts w:ascii="ＭＳ ゴシック" w:eastAsia="ＭＳ ゴシック" w:hAnsi="ＭＳ ゴシック" w:hint="eastAsia"/>
                                <w:color w:val="000000" w:themeColor="text1"/>
                                <w:sz w:val="20"/>
                                <w:szCs w:val="20"/>
                              </w:rPr>
                              <w:t>等］</w:t>
                            </w:r>
                          </w:p>
                          <w:p w14:paraId="5098D23B" w14:textId="24F6ACC1" w:rsidR="00C53120" w:rsidRPr="002574B4" w:rsidRDefault="00C53120" w:rsidP="00C53120">
                            <w:pPr>
                              <w:adjustRightInd w:val="0"/>
                              <w:snapToGrid w:val="0"/>
                              <w:ind w:firstLineChars="100" w:firstLine="210"/>
                              <w:rPr>
                                <w:rFonts w:ascii="ＭＳ ゴシック" w:eastAsia="ＭＳ ゴシック" w:hAnsi="ＭＳ ゴシック"/>
                                <w:color w:val="000000" w:themeColor="text1"/>
                                <w:sz w:val="20"/>
                                <w:szCs w:val="20"/>
                              </w:rPr>
                            </w:pPr>
                            <w:r>
                              <w:rPr>
                                <w:rFonts w:ascii="ＭＳ 明朝" w:hAnsi="ＭＳ 明朝" w:hint="eastAsia"/>
                                <w:color w:val="000000" w:themeColor="text1"/>
                                <w:szCs w:val="21"/>
                              </w:rPr>
                              <w:t>自分</w:t>
                            </w:r>
                            <w:r>
                              <w:rPr>
                                <w:rFonts w:ascii="ＭＳ 明朝" w:hAnsi="ＭＳ 明朝"/>
                                <w:color w:val="000000" w:themeColor="text1"/>
                                <w:szCs w:val="21"/>
                              </w:rPr>
                              <w:t>を表すために</w:t>
                            </w:r>
                            <w:r w:rsidR="00627752">
                              <w:rPr>
                                <w:rFonts w:ascii="ＭＳ 明朝" w:hAnsi="ＭＳ 明朝" w:hint="eastAsia"/>
                                <w:color w:val="000000" w:themeColor="text1"/>
                                <w:szCs w:val="21"/>
                              </w:rPr>
                              <w:t>既習事項を生かし、</w:t>
                            </w:r>
                            <w:r>
                              <w:rPr>
                                <w:rFonts w:ascii="ＭＳ 明朝" w:hAnsi="ＭＳ 明朝" w:hint="eastAsia"/>
                                <w:color w:val="000000" w:themeColor="text1"/>
                                <w:szCs w:val="21"/>
                              </w:rPr>
                              <w:t>表現方法を追求して</w:t>
                            </w:r>
                            <w:r>
                              <w:rPr>
                                <w:rFonts w:ascii="ＭＳ 明朝" w:hAnsi="ＭＳ 明朝"/>
                                <w:color w:val="000000" w:themeColor="text1"/>
                                <w:szCs w:val="21"/>
                              </w:rPr>
                              <w:t>表す</w:t>
                            </w:r>
                            <w:r w:rsidRPr="002574B4">
                              <w:rPr>
                                <w:rFonts w:ascii="ＭＳ 明朝" w:eastAsia="ＭＳ 明朝" w:hAnsi="ＭＳ 明朝" w:hint="eastAsia"/>
                                <w:color w:val="000000" w:themeColor="text1"/>
                                <w:szCs w:val="21"/>
                              </w:rPr>
                              <w:t>。</w:t>
                            </w:r>
                          </w:p>
                        </w:txbxContent>
                      </v:textbox>
                    </v:rect>
                  </w:pict>
                </mc:Fallback>
              </mc:AlternateContent>
            </w:r>
          </w:p>
        </w:tc>
      </w:tr>
      <w:tr w:rsidR="00C53120" w:rsidRPr="002C614E" w14:paraId="1FE8B54B" w14:textId="77777777" w:rsidTr="001907FD">
        <w:trPr>
          <w:trHeight w:val="3829"/>
        </w:trPr>
        <w:tc>
          <w:tcPr>
            <w:tcW w:w="426" w:type="dxa"/>
          </w:tcPr>
          <w:p w14:paraId="4428F2B2" w14:textId="77777777" w:rsidR="00C53120" w:rsidRPr="002C614E" w:rsidRDefault="00C53120" w:rsidP="001907FD">
            <w:pPr>
              <w:autoSpaceDE w:val="0"/>
              <w:autoSpaceDN w:val="0"/>
              <w:rPr>
                <w:rFonts w:ascii="ＭＳ 明朝" w:eastAsia="ＭＳ 明朝" w:hAnsi="ＭＳ 明朝"/>
                <w:szCs w:val="21"/>
              </w:rPr>
            </w:pPr>
            <w:r>
              <w:rPr>
                <w:rFonts w:ascii="ＭＳ 明朝" w:eastAsia="ＭＳ 明朝" w:hAnsi="ＭＳ 明朝" w:hint="eastAsia"/>
                <w:szCs w:val="21"/>
              </w:rPr>
              <w:t>振り返る</w:t>
            </w:r>
          </w:p>
        </w:tc>
        <w:tc>
          <w:tcPr>
            <w:tcW w:w="426" w:type="dxa"/>
          </w:tcPr>
          <w:p w14:paraId="71F377D8" w14:textId="19659CBE" w:rsidR="00C53120" w:rsidRPr="002C614E" w:rsidRDefault="00DA3FFF" w:rsidP="001907FD">
            <w:pPr>
              <w:autoSpaceDE w:val="0"/>
              <w:autoSpaceDN w:val="0"/>
              <w:jc w:val="center"/>
              <w:rPr>
                <w:rFonts w:ascii="ＭＳ 明朝" w:eastAsia="ＭＳ 明朝" w:hAnsi="ＭＳ 明朝"/>
                <w:szCs w:val="21"/>
              </w:rPr>
            </w:pPr>
            <w:r>
              <w:rPr>
                <w:rFonts w:ascii="ＭＳ 明朝" w:eastAsia="ＭＳ 明朝" w:hAnsi="ＭＳ 明朝" w:hint="eastAsia"/>
                <w:szCs w:val="21"/>
              </w:rPr>
              <w:t>11</w:t>
            </w:r>
          </w:p>
        </w:tc>
        <w:tc>
          <w:tcPr>
            <w:tcW w:w="3829" w:type="dxa"/>
          </w:tcPr>
          <w:p w14:paraId="0C89812E" w14:textId="3B0E525B" w:rsidR="00C53120" w:rsidRPr="00832497" w:rsidRDefault="00C53120" w:rsidP="00832497">
            <w:pPr>
              <w:autoSpaceDE w:val="0"/>
              <w:autoSpaceDN w:val="0"/>
              <w:adjustRightInd w:val="0"/>
              <w:snapToGrid w:val="0"/>
              <w:ind w:left="210" w:hangingChars="100" w:hanging="210"/>
              <w:rPr>
                <w:rFonts w:ascii="ＭＳ 明朝" w:eastAsia="ＭＳ 明朝" w:hAnsi="ＭＳ 明朝"/>
                <w:color w:val="000000" w:themeColor="text1"/>
                <w:szCs w:val="21"/>
              </w:rPr>
            </w:pPr>
            <w:r w:rsidRPr="00832497">
              <w:rPr>
                <w:rFonts w:ascii="ＭＳ 明朝" w:eastAsia="ＭＳ 明朝" w:hAnsi="ＭＳ 明朝" w:hint="eastAsia"/>
                <w:color w:val="000000" w:themeColor="text1"/>
                <w:szCs w:val="21"/>
              </w:rPr>
              <w:t>■互いの作品を鑑賞することで、</w:t>
            </w:r>
            <w:r w:rsidR="00832497" w:rsidRPr="00832497">
              <w:rPr>
                <w:rFonts w:ascii="ＭＳ 明朝" w:eastAsia="ＭＳ 明朝" w:hAnsi="ＭＳ 明朝" w:hint="eastAsia"/>
                <w:color w:val="000000" w:themeColor="text1"/>
                <w:szCs w:val="21"/>
              </w:rPr>
              <w:t>材料や用具の使い方と表現の工夫について深く考え、自分</w:t>
            </w:r>
            <w:r w:rsidRPr="00832497">
              <w:rPr>
                <w:rFonts w:ascii="ＭＳ 明朝" w:eastAsia="ＭＳ 明朝" w:hAnsi="ＭＳ 明朝" w:hint="eastAsia"/>
                <w:color w:val="000000" w:themeColor="text1"/>
                <w:szCs w:val="21"/>
              </w:rPr>
              <w:t>の表し方の多様性</w:t>
            </w:r>
            <w:r w:rsidR="00832497" w:rsidRPr="00832497">
              <w:rPr>
                <w:rFonts w:ascii="ＭＳ 明朝" w:eastAsia="ＭＳ 明朝" w:hAnsi="ＭＳ 明朝" w:hint="eastAsia"/>
                <w:color w:val="000000" w:themeColor="text1"/>
                <w:szCs w:val="21"/>
              </w:rPr>
              <w:t>や表現の意図</w:t>
            </w:r>
            <w:r w:rsidRPr="00832497">
              <w:rPr>
                <w:rFonts w:ascii="ＭＳ 明朝" w:eastAsia="ＭＳ 明朝" w:hAnsi="ＭＳ 明朝" w:hint="eastAsia"/>
                <w:color w:val="000000" w:themeColor="text1"/>
                <w:szCs w:val="21"/>
              </w:rPr>
              <w:t>に気づ</w:t>
            </w:r>
            <w:r w:rsidR="00832497" w:rsidRPr="00832497">
              <w:rPr>
                <w:rFonts w:ascii="ＭＳ 明朝" w:eastAsia="ＭＳ 明朝" w:hAnsi="ＭＳ 明朝" w:hint="eastAsia"/>
                <w:color w:val="000000" w:themeColor="text1"/>
                <w:szCs w:val="21"/>
              </w:rPr>
              <w:t>け</w:t>
            </w:r>
            <w:r w:rsidRPr="00832497">
              <w:rPr>
                <w:rFonts w:ascii="ＭＳ 明朝" w:eastAsia="ＭＳ 明朝" w:hAnsi="ＭＳ 明朝" w:hint="eastAsia"/>
                <w:color w:val="000000" w:themeColor="text1"/>
                <w:szCs w:val="21"/>
              </w:rPr>
              <w:t>るようにする。</w:t>
            </w:r>
          </w:p>
          <w:p w14:paraId="74F863FA" w14:textId="59290881" w:rsidR="00C53120" w:rsidRPr="00C53120" w:rsidRDefault="00C53120" w:rsidP="00832497">
            <w:pPr>
              <w:autoSpaceDE w:val="0"/>
              <w:autoSpaceDN w:val="0"/>
              <w:adjustRightInd w:val="0"/>
              <w:snapToGrid w:val="0"/>
              <w:ind w:left="210" w:hangingChars="100" w:hanging="210"/>
              <w:rPr>
                <w:rFonts w:ascii="ＭＳ 明朝" w:eastAsia="ＭＳ 明朝" w:hAnsi="ＭＳ 明朝"/>
                <w:color w:val="FF0000"/>
                <w:szCs w:val="21"/>
              </w:rPr>
            </w:pPr>
            <w:r w:rsidRPr="00832497">
              <w:rPr>
                <w:rFonts w:ascii="ＭＳ 明朝" w:eastAsia="ＭＳ 明朝" w:hAnsi="ＭＳ 明朝" w:hint="eastAsia"/>
                <w:color w:val="000000" w:themeColor="text1"/>
                <w:szCs w:val="21"/>
              </w:rPr>
              <w:t>□</w:t>
            </w:r>
            <w:r w:rsidR="00832497" w:rsidRPr="00832497">
              <w:rPr>
                <w:rFonts w:ascii="ＭＳ 明朝" w:eastAsia="ＭＳ 明朝" w:hAnsi="ＭＳ 明朝" w:hint="eastAsia"/>
                <w:color w:val="000000" w:themeColor="text1"/>
                <w:szCs w:val="21"/>
              </w:rPr>
              <w:t>自分を表現する</w:t>
            </w:r>
            <w:r w:rsidRPr="00832497">
              <w:rPr>
                <w:rFonts w:ascii="ＭＳ 明朝" w:eastAsia="ＭＳ 明朝" w:hAnsi="ＭＳ 明朝" w:hint="eastAsia"/>
                <w:color w:val="000000" w:themeColor="text1"/>
                <w:szCs w:val="21"/>
              </w:rPr>
              <w:t>ための工夫についてまとめ、互いの活動を鑑賞する（★）。</w:t>
            </w:r>
          </w:p>
        </w:tc>
        <w:tc>
          <w:tcPr>
            <w:tcW w:w="426" w:type="dxa"/>
          </w:tcPr>
          <w:p w14:paraId="78206973" w14:textId="77777777" w:rsidR="00C53120" w:rsidRPr="00C53120" w:rsidRDefault="00C53120" w:rsidP="001907FD">
            <w:pPr>
              <w:autoSpaceDE w:val="0"/>
              <w:autoSpaceDN w:val="0"/>
              <w:jc w:val="center"/>
              <w:rPr>
                <w:rFonts w:ascii="ＭＳ 明朝" w:eastAsia="ＭＳ 明朝" w:hAnsi="ＭＳ 明朝"/>
                <w:color w:val="FF0000"/>
                <w:szCs w:val="21"/>
              </w:rPr>
            </w:pPr>
          </w:p>
        </w:tc>
        <w:tc>
          <w:tcPr>
            <w:tcW w:w="426" w:type="dxa"/>
          </w:tcPr>
          <w:p w14:paraId="0E7A55E5" w14:textId="77777777" w:rsidR="00C53120" w:rsidRPr="00832497" w:rsidRDefault="00C53120" w:rsidP="001907FD">
            <w:pPr>
              <w:autoSpaceDE w:val="0"/>
              <w:autoSpaceDN w:val="0"/>
              <w:jc w:val="center"/>
              <w:rPr>
                <w:rFonts w:ascii="ＭＳ 明朝" w:eastAsia="ＭＳ 明朝" w:hAnsi="ＭＳ 明朝"/>
                <w:color w:val="000000" w:themeColor="text1"/>
                <w:szCs w:val="21"/>
              </w:rPr>
            </w:pPr>
            <w:r w:rsidRPr="00832497">
              <w:rPr>
                <w:rFonts w:ascii="ＭＳ ゴシック" w:eastAsia="ＭＳ ゴシック" w:hAnsi="ＭＳ ゴシック" w:hint="eastAsia"/>
                <w:color w:val="000000" w:themeColor="text1"/>
                <w:szCs w:val="21"/>
              </w:rPr>
              <w:t>●</w:t>
            </w:r>
            <w:r w:rsidRPr="00832497">
              <w:rPr>
                <w:rFonts w:ascii="ＭＳ 明朝" w:eastAsia="ＭＳ 明朝" w:hAnsi="ＭＳ 明朝"/>
                <w:noProof/>
                <w:color w:val="000000" w:themeColor="text1"/>
                <w:szCs w:val="21"/>
              </w:rPr>
              <mc:AlternateContent>
                <mc:Choice Requires="wps">
                  <w:drawing>
                    <wp:anchor distT="0" distB="0" distL="114300" distR="114300" simplePos="0" relativeHeight="251696128" behindDoc="0" locked="0" layoutInCell="1" allowOverlap="1" wp14:anchorId="339C3BBD" wp14:editId="0BAC8FF7">
                      <wp:simplePos x="0" y="0"/>
                      <wp:positionH relativeFrom="column">
                        <wp:posOffset>-2681859</wp:posOffset>
                      </wp:positionH>
                      <wp:positionV relativeFrom="paragraph">
                        <wp:posOffset>1789430</wp:posOffset>
                      </wp:positionV>
                      <wp:extent cx="5377864" cy="573024"/>
                      <wp:effectExtent l="38100" t="38100" r="108585" b="113030"/>
                      <wp:wrapNone/>
                      <wp:docPr id="487795953" name="正方形/長方形 487795953"/>
                      <wp:cNvGraphicFramePr/>
                      <a:graphic xmlns:a="http://schemas.openxmlformats.org/drawingml/2006/main">
                        <a:graphicData uri="http://schemas.microsoft.com/office/word/2010/wordprocessingShape">
                          <wps:wsp>
                            <wps:cNvSpPr/>
                            <wps:spPr>
                              <a:xfrm>
                                <a:off x="0" y="0"/>
                                <a:ext cx="5377864" cy="573024"/>
                              </a:xfrm>
                              <a:prstGeom prst="rect">
                                <a:avLst/>
                              </a:prstGeom>
                              <a:solidFill>
                                <a:schemeClr val="bg1"/>
                              </a:solidFill>
                              <a:ln>
                                <a:solidFill>
                                  <a:schemeClr val="bg1">
                                    <a:lumMod val="75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1C5F8BA" w14:textId="77777777" w:rsidR="00C53120" w:rsidRPr="00832497" w:rsidRDefault="00C53120" w:rsidP="00C53120">
                                  <w:pPr>
                                    <w:rPr>
                                      <w:rFonts w:ascii="ＭＳ ゴシック" w:eastAsia="ＭＳ ゴシック" w:hAnsi="ＭＳ ゴシック"/>
                                      <w:color w:val="000000" w:themeColor="text1"/>
                                      <w:sz w:val="20"/>
                                      <w:szCs w:val="20"/>
                                    </w:rPr>
                                  </w:pPr>
                                  <w:r w:rsidRPr="00832497">
                                    <w:rPr>
                                      <w:rFonts w:ascii="ＭＳ ゴシック" w:eastAsia="ＭＳ ゴシック" w:hAnsi="ＭＳ ゴシック" w:hint="eastAsia"/>
                                      <w:color w:val="000000" w:themeColor="text1"/>
                                      <w:sz w:val="20"/>
                                      <w:szCs w:val="20"/>
                                    </w:rPr>
                                    <w:t>［本時の</w:t>
                                  </w:r>
                                  <w:r w:rsidRPr="00832497">
                                    <w:rPr>
                                      <w:rFonts w:ascii="ＭＳ ゴシック" w:eastAsia="ＭＳ ゴシック" w:hAnsi="ＭＳ ゴシック"/>
                                      <w:color w:val="000000" w:themeColor="text1"/>
                                      <w:sz w:val="20"/>
                                      <w:szCs w:val="20"/>
                                    </w:rPr>
                                    <w:t>めあて</w:t>
                                  </w:r>
                                  <w:r w:rsidRPr="00832497">
                                    <w:rPr>
                                      <w:rFonts w:ascii="ＭＳ ゴシック" w:eastAsia="ＭＳ ゴシック" w:hAnsi="ＭＳ ゴシック" w:hint="eastAsia"/>
                                      <w:color w:val="000000" w:themeColor="text1"/>
                                      <w:sz w:val="20"/>
                                      <w:szCs w:val="20"/>
                                    </w:rPr>
                                    <w:t>・</w:t>
                                  </w:r>
                                  <w:r w:rsidRPr="00832497">
                                    <w:rPr>
                                      <w:rFonts w:ascii="ＭＳ ゴシック" w:eastAsia="ＭＳ ゴシック" w:hAnsi="ＭＳ ゴシック"/>
                                      <w:color w:val="000000" w:themeColor="text1"/>
                                      <w:sz w:val="20"/>
                                      <w:szCs w:val="20"/>
                                    </w:rPr>
                                    <w:t>課題・見通し</w:t>
                                  </w:r>
                                  <w:r w:rsidRPr="00832497">
                                    <w:rPr>
                                      <w:rFonts w:ascii="ＭＳ ゴシック" w:eastAsia="ＭＳ ゴシック" w:hAnsi="ＭＳ ゴシック" w:hint="eastAsia"/>
                                      <w:color w:val="000000" w:themeColor="text1"/>
                                      <w:sz w:val="20"/>
                                      <w:szCs w:val="20"/>
                                    </w:rPr>
                                    <w:t>等］</w:t>
                                  </w:r>
                                </w:p>
                                <w:p w14:paraId="72E3C27F" w14:textId="5C7EE55E" w:rsidR="00C53120" w:rsidRPr="00832497" w:rsidRDefault="00832497" w:rsidP="00C53120">
                                  <w:pPr>
                                    <w:autoSpaceDE w:val="0"/>
                                    <w:autoSpaceDN w:val="0"/>
                                    <w:adjustRightInd w:val="0"/>
                                    <w:snapToGrid w:val="0"/>
                                    <w:ind w:firstLineChars="100" w:firstLine="210"/>
                                    <w:rPr>
                                      <w:rFonts w:ascii="ＭＳ 明朝" w:eastAsia="ＭＳ 明朝" w:hAnsi="ＭＳ 明朝"/>
                                      <w:color w:val="000000" w:themeColor="text1"/>
                                      <w:szCs w:val="21"/>
                                    </w:rPr>
                                  </w:pPr>
                                  <w:r w:rsidRPr="00832497">
                                    <w:rPr>
                                      <w:rFonts w:ascii="ＭＳ 明朝" w:eastAsia="ＭＳ 明朝" w:hAnsi="ＭＳ 明朝" w:hint="eastAsia"/>
                                      <w:color w:val="000000" w:themeColor="text1"/>
                                      <w:szCs w:val="21"/>
                                    </w:rPr>
                                    <w:t>表現の意図を考えながら、</w:t>
                                  </w:r>
                                  <w:r w:rsidR="00C53120" w:rsidRPr="00832497">
                                    <w:rPr>
                                      <w:rFonts w:ascii="ＭＳ 明朝" w:eastAsia="ＭＳ 明朝" w:hAnsi="ＭＳ 明朝"/>
                                      <w:color w:val="000000" w:themeColor="text1"/>
                                      <w:szCs w:val="21"/>
                                    </w:rPr>
                                    <w:t>互いの</w:t>
                                  </w:r>
                                  <w:r w:rsidR="00C53120" w:rsidRPr="00832497">
                                    <w:rPr>
                                      <w:rFonts w:ascii="ＭＳ 明朝" w:eastAsia="ＭＳ 明朝" w:hAnsi="ＭＳ 明朝" w:hint="eastAsia"/>
                                      <w:color w:val="000000" w:themeColor="text1"/>
                                      <w:szCs w:val="21"/>
                                    </w:rPr>
                                    <w:t>表現を</w:t>
                                  </w:r>
                                  <w:r w:rsidR="00C53120" w:rsidRPr="00832497">
                                    <w:rPr>
                                      <w:rFonts w:ascii="ＭＳ 明朝" w:eastAsia="ＭＳ 明朝" w:hAnsi="ＭＳ 明朝"/>
                                      <w:color w:val="000000" w:themeColor="text1"/>
                                      <w:szCs w:val="21"/>
                                    </w:rPr>
                                    <w:t>鑑賞しよう。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C3BBD" id="正方形/長方形 487795953" o:spid="_x0000_s1029" style="position:absolute;left:0;text-align:left;margin-left:-211.15pt;margin-top:140.9pt;width:423.45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" fillcolor="white [3212]" strokecolor="#bfbfbf [2412]" strokeweight="1pt">
                      <v:shadow on="t" color="black" opacity="26214f" origin="-.5,-.5" offset=".74836mm,.74836mm"/>
                      <v:textbox>
                        <w:txbxContent>
                          <w:p w14:paraId="11C5F8BA" w14:textId="77777777" w:rsidR="00C53120" w:rsidRPr="00832497" w:rsidRDefault="00C53120" w:rsidP="00C53120">
                            <w:pPr>
                              <w:rPr>
                                <w:rFonts w:ascii="ＭＳ ゴシック" w:eastAsia="ＭＳ ゴシック" w:hAnsi="ＭＳ ゴシック"/>
                                <w:color w:val="000000" w:themeColor="text1"/>
                                <w:sz w:val="20"/>
                                <w:szCs w:val="20"/>
                              </w:rPr>
                            </w:pPr>
                            <w:r w:rsidRPr="00832497">
                              <w:rPr>
                                <w:rFonts w:ascii="ＭＳ ゴシック" w:eastAsia="ＭＳ ゴシック" w:hAnsi="ＭＳ ゴシック" w:hint="eastAsia"/>
                                <w:color w:val="000000" w:themeColor="text1"/>
                                <w:sz w:val="20"/>
                                <w:szCs w:val="20"/>
                              </w:rPr>
                              <w:t>［</w:t>
                            </w:r>
                            <w:r w:rsidRPr="00832497">
                              <w:rPr>
                                <w:rFonts w:ascii="ＭＳ ゴシック" w:eastAsia="ＭＳ ゴシック" w:hAnsi="ＭＳ ゴシック" w:hint="eastAsia"/>
                                <w:color w:val="000000" w:themeColor="text1"/>
                                <w:sz w:val="20"/>
                                <w:szCs w:val="20"/>
                              </w:rPr>
                              <w:t>本時の</w:t>
                            </w:r>
                            <w:r w:rsidRPr="00832497">
                              <w:rPr>
                                <w:rFonts w:ascii="ＭＳ ゴシック" w:eastAsia="ＭＳ ゴシック" w:hAnsi="ＭＳ ゴシック"/>
                                <w:color w:val="000000" w:themeColor="text1"/>
                                <w:sz w:val="20"/>
                                <w:szCs w:val="20"/>
                              </w:rPr>
                              <w:t>めあて</w:t>
                            </w:r>
                            <w:r w:rsidRPr="00832497">
                              <w:rPr>
                                <w:rFonts w:ascii="ＭＳ ゴシック" w:eastAsia="ＭＳ ゴシック" w:hAnsi="ＭＳ ゴシック" w:hint="eastAsia"/>
                                <w:color w:val="000000" w:themeColor="text1"/>
                                <w:sz w:val="20"/>
                                <w:szCs w:val="20"/>
                              </w:rPr>
                              <w:t>・</w:t>
                            </w:r>
                            <w:r w:rsidRPr="00832497">
                              <w:rPr>
                                <w:rFonts w:ascii="ＭＳ ゴシック" w:eastAsia="ＭＳ ゴシック" w:hAnsi="ＭＳ ゴシック"/>
                                <w:color w:val="000000" w:themeColor="text1"/>
                                <w:sz w:val="20"/>
                                <w:szCs w:val="20"/>
                              </w:rPr>
                              <w:t>課題・見通し</w:t>
                            </w:r>
                            <w:r w:rsidRPr="00832497">
                              <w:rPr>
                                <w:rFonts w:ascii="ＭＳ ゴシック" w:eastAsia="ＭＳ ゴシック" w:hAnsi="ＭＳ ゴシック" w:hint="eastAsia"/>
                                <w:color w:val="000000" w:themeColor="text1"/>
                                <w:sz w:val="20"/>
                                <w:szCs w:val="20"/>
                              </w:rPr>
                              <w:t>等］</w:t>
                            </w:r>
                          </w:p>
                          <w:p w14:paraId="72E3C27F" w14:textId="5C7EE55E" w:rsidR="00C53120" w:rsidRPr="00832497" w:rsidRDefault="00832497" w:rsidP="00C53120">
                            <w:pPr>
                              <w:autoSpaceDE w:val="0"/>
                              <w:autoSpaceDN w:val="0"/>
                              <w:adjustRightInd w:val="0"/>
                              <w:snapToGrid w:val="0"/>
                              <w:ind w:firstLineChars="100" w:firstLine="210"/>
                              <w:rPr>
                                <w:rFonts w:ascii="ＭＳ 明朝" w:eastAsia="ＭＳ 明朝" w:hAnsi="ＭＳ 明朝"/>
                                <w:color w:val="000000" w:themeColor="text1"/>
                                <w:szCs w:val="21"/>
                              </w:rPr>
                            </w:pPr>
                            <w:r w:rsidRPr="00832497">
                              <w:rPr>
                                <w:rFonts w:ascii="ＭＳ 明朝" w:eastAsia="ＭＳ 明朝" w:hAnsi="ＭＳ 明朝" w:hint="eastAsia"/>
                                <w:color w:val="000000" w:themeColor="text1"/>
                                <w:szCs w:val="21"/>
                              </w:rPr>
                              <w:t>表現の意図を考えながら、</w:t>
                            </w:r>
                            <w:r w:rsidR="00C53120" w:rsidRPr="00832497">
                              <w:rPr>
                                <w:rFonts w:ascii="ＭＳ 明朝" w:eastAsia="ＭＳ 明朝" w:hAnsi="ＭＳ 明朝"/>
                                <w:color w:val="000000" w:themeColor="text1"/>
                                <w:szCs w:val="21"/>
                              </w:rPr>
                              <w:t>互いの</w:t>
                            </w:r>
                            <w:r w:rsidR="00C53120" w:rsidRPr="00832497">
                              <w:rPr>
                                <w:rFonts w:ascii="ＭＳ 明朝" w:eastAsia="ＭＳ 明朝" w:hAnsi="ＭＳ 明朝" w:hint="eastAsia"/>
                                <w:color w:val="000000" w:themeColor="text1"/>
                                <w:szCs w:val="21"/>
                              </w:rPr>
                              <w:t>表現を</w:t>
                            </w:r>
                            <w:r w:rsidR="00C53120" w:rsidRPr="00832497">
                              <w:rPr>
                                <w:rFonts w:ascii="ＭＳ 明朝" w:eastAsia="ＭＳ 明朝" w:hAnsi="ＭＳ 明朝"/>
                                <w:color w:val="000000" w:themeColor="text1"/>
                                <w:szCs w:val="21"/>
                              </w:rPr>
                              <w:t>鑑賞しよう。</w:t>
                            </w:r>
                          </w:p>
                        </w:txbxContent>
                      </v:textbox>
                    </v:rect>
                  </w:pict>
                </mc:Fallback>
              </mc:AlternateContent>
            </w:r>
          </w:p>
        </w:tc>
        <w:tc>
          <w:tcPr>
            <w:tcW w:w="426" w:type="dxa"/>
          </w:tcPr>
          <w:p w14:paraId="063DE213" w14:textId="77777777" w:rsidR="00C53120" w:rsidRPr="00832497" w:rsidRDefault="00C53120" w:rsidP="001907FD">
            <w:pPr>
              <w:autoSpaceDE w:val="0"/>
              <w:autoSpaceDN w:val="0"/>
              <w:jc w:val="center"/>
              <w:rPr>
                <w:rFonts w:ascii="ＭＳ 明朝" w:eastAsia="ＭＳ 明朝" w:hAnsi="ＭＳ 明朝"/>
                <w:color w:val="000000" w:themeColor="text1"/>
                <w:szCs w:val="21"/>
              </w:rPr>
            </w:pPr>
            <w:r w:rsidRPr="00832497">
              <w:rPr>
                <w:rFonts w:ascii="ＭＳ ゴシック" w:eastAsia="ＭＳ ゴシック" w:hAnsi="ＭＳ ゴシック" w:hint="eastAsia"/>
                <w:color w:val="000000" w:themeColor="text1"/>
                <w:szCs w:val="21"/>
              </w:rPr>
              <w:t>●</w:t>
            </w:r>
          </w:p>
        </w:tc>
        <w:tc>
          <w:tcPr>
            <w:tcW w:w="3675" w:type="dxa"/>
          </w:tcPr>
          <w:p w14:paraId="0F16A901" w14:textId="77777777" w:rsidR="00C53120" w:rsidRPr="00DA3FFF" w:rsidRDefault="00C53120" w:rsidP="001907FD">
            <w:pPr>
              <w:autoSpaceDE w:val="0"/>
              <w:autoSpaceDN w:val="0"/>
              <w:adjustRightInd w:val="0"/>
              <w:snapToGrid w:val="0"/>
              <w:rPr>
                <w:rFonts w:ascii="ＭＳ 明朝" w:eastAsia="ＭＳ 明朝" w:hAnsi="ＭＳ 明朝"/>
                <w:color w:val="000000" w:themeColor="text1"/>
                <w:szCs w:val="2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造形的なよさや美しさを感じ取</w:t>
            </w:r>
          </w:p>
          <w:p w14:paraId="735E4462" w14:textId="77777777" w:rsidR="00C53120" w:rsidRPr="00DA3FFF" w:rsidRDefault="00C53120" w:rsidP="001907FD">
            <w:pPr>
              <w:autoSpaceDE w:val="0"/>
              <w:autoSpaceDN w:val="0"/>
              <w:adjustRightInd w:val="0"/>
              <w:snapToGrid w:val="0"/>
              <w:ind w:leftChars="100" w:left="210"/>
              <w:rPr>
                <w:rFonts w:ascii="ＭＳ 明朝" w:eastAsia="ＭＳ 明朝" w:hAnsi="ＭＳ 明朝"/>
                <w:color w:val="000000" w:themeColor="text1"/>
                <w:szCs w:val="21"/>
              </w:rPr>
            </w:pPr>
            <w:r w:rsidRPr="00DA3FFF">
              <w:rPr>
                <w:rFonts w:ascii="ＭＳ 明朝" w:eastAsia="ＭＳ 明朝" w:hAnsi="ＭＳ 明朝"/>
                <w:color w:val="000000" w:themeColor="text1"/>
                <w:szCs w:val="21"/>
              </w:rPr>
              <w:t>り</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作者の心情や表現の意図と工夫などについて考えるなどして</w: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見方や感じ方を</w:t>
            </w:r>
            <w:r w:rsidRPr="00DA3FFF">
              <w:rPr>
                <w:rFonts w:ascii="ＭＳ 明朝" w:eastAsia="ＭＳ 明朝" w:hAnsi="ＭＳ 明朝" w:hint="eastAsia"/>
                <w:color w:val="000000" w:themeColor="text1"/>
                <w:szCs w:val="21"/>
              </w:rPr>
              <w:t>深め</w:t>
            </w:r>
            <w:r w:rsidRPr="00DA3FFF">
              <w:rPr>
                <w:rFonts w:ascii="ＭＳ 明朝" w:eastAsia="ＭＳ 明朝" w:hAnsi="ＭＳ 明朝"/>
                <w:color w:val="000000" w:themeColor="text1"/>
                <w:szCs w:val="21"/>
              </w:rPr>
              <w:t>ている。〈</w:t>
            </w:r>
            <w:r w:rsidRPr="00DA3FFF">
              <w:rPr>
                <w:rFonts w:ascii="ＭＳ 明朝" w:eastAsia="ＭＳ 明朝" w:hAnsi="ＭＳ 明朝" w:hint="eastAsia"/>
                <w:color w:val="000000" w:themeColor="text1"/>
                <w:szCs w:val="21"/>
              </w:rPr>
              <w:t>表現活動・ワークシート（思</w:t>
            </w:r>
            <w:r w:rsidRPr="00DA3FFF">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1"/>
                </mc:Choice>
                <mc:Fallback>
                  <w:t>②</w:t>
                </mc:Fallback>
              </mc:AlternateContent>
            </w: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szCs w:val="21"/>
              </w:rPr>
              <w:t>〉</w:t>
            </w:r>
          </w:p>
          <w:p w14:paraId="02724636" w14:textId="77777777" w:rsidR="00C53120" w:rsidRPr="00DA3FFF" w:rsidRDefault="00C53120" w:rsidP="001907FD">
            <w:pPr>
              <w:autoSpaceDE w:val="0"/>
              <w:autoSpaceDN w:val="0"/>
              <w:adjustRightInd w:val="0"/>
              <w:snapToGrid w:val="0"/>
              <w:rPr>
                <w:rFonts w:ascii="ＭＳ 明朝" w:eastAsia="ＭＳ 明朝" w:hAnsi="ＭＳ 明朝"/>
                <w:color w:val="000000" w:themeColor="text1"/>
              </w:rPr>
            </w:pPr>
            <w:r w:rsidRPr="00DA3FFF">
              <w:rPr>
                <w:rFonts w:ascii="ＭＳ 明朝" w:eastAsia="ＭＳ 明朝" w:hAnsi="ＭＳ 明朝" w:hint="eastAsia"/>
                <w:color w:val="000000" w:themeColor="text1"/>
                <w:szCs w:val="21"/>
              </w:rPr>
              <w:t>◆</w:t>
            </w:r>
            <w:r w:rsidRPr="00DA3FFF">
              <w:rPr>
                <w:rFonts w:ascii="ＭＳ 明朝" w:eastAsia="ＭＳ 明朝" w:hAnsi="ＭＳ 明朝"/>
                <w:color w:val="000000" w:themeColor="text1"/>
              </w:rPr>
              <w:t>美術の創造活動の喜びを味わい</w:t>
            </w:r>
            <w:r w:rsidRPr="00DA3FFF">
              <w:rPr>
                <w:rFonts w:ascii="ＭＳ 明朝" w:eastAsia="ＭＳ 明朝" w:hAnsi="ＭＳ 明朝" w:hint="eastAsia"/>
                <w:color w:val="000000" w:themeColor="text1"/>
              </w:rPr>
              <w:t>、</w:t>
            </w:r>
          </w:p>
          <w:p w14:paraId="74FC3A97" w14:textId="77777777" w:rsidR="00C53120" w:rsidRPr="00DA3FFF" w:rsidRDefault="00C53120" w:rsidP="001907FD">
            <w:pPr>
              <w:autoSpaceDE w:val="0"/>
              <w:autoSpaceDN w:val="0"/>
              <w:adjustRightInd w:val="0"/>
              <w:snapToGrid w:val="0"/>
              <w:ind w:leftChars="100" w:left="210"/>
              <w:rPr>
                <w:rFonts w:ascii="ＭＳ 明朝" w:eastAsia="ＭＳ 明朝" w:hAnsi="ＭＳ 明朝"/>
                <w:color w:val="000000" w:themeColor="text1"/>
                <w:szCs w:val="21"/>
              </w:rPr>
            </w:pPr>
            <w:r w:rsidRPr="00DA3FFF">
              <w:rPr>
                <w:rFonts w:ascii="ＭＳ 明朝" w:eastAsia="ＭＳ 明朝" w:hAnsi="ＭＳ 明朝"/>
                <w:color w:val="000000" w:themeColor="text1"/>
              </w:rPr>
              <w:t>主体的に作品や美術文化などの鑑賞の学習活動に取り組もうとしている。</w:t>
            </w:r>
            <w:r w:rsidRPr="00DA3FFF">
              <w:rPr>
                <w:rFonts w:ascii="ＭＳ 明朝" w:eastAsia="ＭＳ 明朝" w:hAnsi="ＭＳ 明朝"/>
                <w:color w:val="000000" w:themeColor="text1"/>
                <w:szCs w:val="21"/>
              </w:rPr>
              <w:t>〈観察・ワークシート（</w:t>
            </w:r>
            <w:r w:rsidRPr="00DA3FFF">
              <w:rPr>
                <w:rFonts w:ascii="ＭＳ 明朝" w:eastAsia="ＭＳ 明朝" w:hAnsi="ＭＳ 明朝" w:hint="eastAsia"/>
                <w:color w:val="000000" w:themeColor="text1"/>
                <w:szCs w:val="21"/>
              </w:rPr>
              <w:t>態</w:t>
            </w:r>
            <w:r w:rsidRPr="00DA3FFF">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Cs w:val="21"/>
              </w:rPr>
              <mc:AlternateContent>
                <mc:Choice Requires="w16se">
                  <w16se:symEx w16se:font="ＭＳ 明朝" w16se:char="2461"/>
                </mc:Choice>
                <mc:Fallback>
                  <w:t>②</w:t>
                </mc:Fallback>
              </mc:AlternateContent>
            </w:r>
            <w:r w:rsidRPr="00DA3FFF">
              <w:rPr>
                <w:rFonts w:ascii="ＭＳ 明朝" w:eastAsia="ＭＳ 明朝" w:hAnsi="ＭＳ 明朝"/>
                <w:color w:val="000000" w:themeColor="text1"/>
                <w:szCs w:val="21"/>
              </w:rPr>
              <w:t>）〉</w:t>
            </w:r>
          </w:p>
          <w:p w14:paraId="0B609CCF" w14:textId="77777777" w:rsidR="00C53120" w:rsidRPr="00DA3FFF" w:rsidRDefault="00C53120" w:rsidP="001907FD">
            <w:pPr>
              <w:autoSpaceDE w:val="0"/>
              <w:autoSpaceDN w:val="0"/>
              <w:rPr>
                <w:rFonts w:ascii="ＭＳ 明朝" w:eastAsia="ＭＳ 明朝" w:hAnsi="ＭＳ 明朝"/>
                <w:color w:val="000000" w:themeColor="text1"/>
                <w:szCs w:val="21"/>
              </w:rPr>
            </w:pPr>
          </w:p>
          <w:p w14:paraId="146C759D" w14:textId="77777777" w:rsidR="00C53120" w:rsidRPr="00DA3FFF" w:rsidRDefault="00C53120" w:rsidP="001907FD">
            <w:pPr>
              <w:autoSpaceDE w:val="0"/>
              <w:autoSpaceDN w:val="0"/>
              <w:rPr>
                <w:rFonts w:ascii="ＭＳ 明朝" w:eastAsia="ＭＳ 明朝" w:hAnsi="ＭＳ 明朝"/>
                <w:color w:val="000000" w:themeColor="text1"/>
                <w:szCs w:val="21"/>
              </w:rPr>
            </w:pPr>
          </w:p>
        </w:tc>
      </w:tr>
    </w:tbl>
    <w:p w14:paraId="1AECE0B0" w14:textId="2BCE5650" w:rsidR="00281753" w:rsidRDefault="00281753" w:rsidP="00281753">
      <w:pPr>
        <w:widowControl/>
        <w:jc w:val="left"/>
        <w:rPr>
          <w:rFonts w:ascii="ＭＳ ゴシック" w:eastAsia="ＭＳ ゴシック" w:hAnsi="ＭＳ ゴシック"/>
          <w:szCs w:val="21"/>
        </w:rPr>
      </w:pPr>
    </w:p>
    <w:p w14:paraId="518EF62E" w14:textId="3B95CA5A" w:rsidR="00247C85" w:rsidRPr="00441D82" w:rsidRDefault="00247C85">
      <w:pPr>
        <w:widowControl/>
        <w:jc w:val="left"/>
        <w:rPr>
          <w:rFonts w:ascii="ＭＳ ゴシック" w:eastAsia="ＭＳ ゴシック" w:hAnsi="ＭＳ ゴシック"/>
          <w:szCs w:val="21"/>
        </w:rPr>
      </w:pPr>
    </w:p>
    <w:sectPr w:rsidR="00247C85" w:rsidRPr="00441D82" w:rsidSect="009C53A2">
      <w:pgSz w:w="11906" w:h="16838" w:code="9"/>
      <w:pgMar w:top="1134" w:right="1134" w:bottom="1134" w:left="1134" w:header="1134" w:footer="0" w:gutter="0"/>
      <w:cols w:space="425"/>
      <w:docGrid w:type="linesAndChars" w:linePitch="329"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EC69B" w14:textId="77777777" w:rsidR="004179A3" w:rsidRDefault="004179A3" w:rsidP="00730C62">
      <w:r>
        <w:separator/>
      </w:r>
    </w:p>
  </w:endnote>
  <w:endnote w:type="continuationSeparator" w:id="0">
    <w:p w14:paraId="1E4F501A" w14:textId="77777777" w:rsidR="004179A3" w:rsidRDefault="004179A3" w:rsidP="00730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E1F69" w14:textId="77777777" w:rsidR="004179A3" w:rsidRDefault="004179A3" w:rsidP="00730C62">
      <w:r>
        <w:separator/>
      </w:r>
    </w:p>
  </w:footnote>
  <w:footnote w:type="continuationSeparator" w:id="0">
    <w:p w14:paraId="0902C178" w14:textId="77777777" w:rsidR="004179A3" w:rsidRDefault="004179A3" w:rsidP="00730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52CD2"/>
    <w:multiLevelType w:val="hybridMultilevel"/>
    <w:tmpl w:val="A98E3C68"/>
    <w:lvl w:ilvl="0" w:tplc="AD6442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1FD4AD1"/>
    <w:multiLevelType w:val="hybridMultilevel"/>
    <w:tmpl w:val="A886A418"/>
    <w:lvl w:ilvl="0" w:tplc="93E2A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0E1893"/>
    <w:multiLevelType w:val="hybridMultilevel"/>
    <w:tmpl w:val="18524ABE"/>
    <w:lvl w:ilvl="0" w:tplc="AF2225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8D5CAD"/>
    <w:multiLevelType w:val="hybridMultilevel"/>
    <w:tmpl w:val="A008F674"/>
    <w:lvl w:ilvl="0" w:tplc="1666A15A">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0017760">
    <w:abstractNumId w:val="2"/>
  </w:num>
  <w:num w:numId="2" w16cid:durableId="2134975027">
    <w:abstractNumId w:val="0"/>
  </w:num>
  <w:num w:numId="3" w16cid:durableId="432945410">
    <w:abstractNumId w:val="1"/>
  </w:num>
  <w:num w:numId="4" w16cid:durableId="5840711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329"/>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084"/>
    <w:rsid w:val="00000B81"/>
    <w:rsid w:val="0000758E"/>
    <w:rsid w:val="00007957"/>
    <w:rsid w:val="00013E74"/>
    <w:rsid w:val="0004457F"/>
    <w:rsid w:val="000450BB"/>
    <w:rsid w:val="000568FD"/>
    <w:rsid w:val="0007140C"/>
    <w:rsid w:val="00074545"/>
    <w:rsid w:val="00080195"/>
    <w:rsid w:val="000900A9"/>
    <w:rsid w:val="000A46C3"/>
    <w:rsid w:val="000B4758"/>
    <w:rsid w:val="000C3AE4"/>
    <w:rsid w:val="000D1FD4"/>
    <w:rsid w:val="000E69F7"/>
    <w:rsid w:val="00103B77"/>
    <w:rsid w:val="00122E09"/>
    <w:rsid w:val="00135C98"/>
    <w:rsid w:val="00136A37"/>
    <w:rsid w:val="001459C0"/>
    <w:rsid w:val="001504ED"/>
    <w:rsid w:val="00164FEC"/>
    <w:rsid w:val="00166C59"/>
    <w:rsid w:val="001704BD"/>
    <w:rsid w:val="001727CC"/>
    <w:rsid w:val="001773D5"/>
    <w:rsid w:val="00181936"/>
    <w:rsid w:val="001C67AE"/>
    <w:rsid w:val="001D495C"/>
    <w:rsid w:val="001E1426"/>
    <w:rsid w:val="001F66F5"/>
    <w:rsid w:val="00213CE9"/>
    <w:rsid w:val="00233017"/>
    <w:rsid w:val="00247C85"/>
    <w:rsid w:val="00251FB0"/>
    <w:rsid w:val="00256FF8"/>
    <w:rsid w:val="00277C89"/>
    <w:rsid w:val="00281753"/>
    <w:rsid w:val="00292589"/>
    <w:rsid w:val="002971BD"/>
    <w:rsid w:val="002B4021"/>
    <w:rsid w:val="002C614E"/>
    <w:rsid w:val="002F5A03"/>
    <w:rsid w:val="003003DD"/>
    <w:rsid w:val="00301B31"/>
    <w:rsid w:val="00323CF9"/>
    <w:rsid w:val="003323C9"/>
    <w:rsid w:val="00335150"/>
    <w:rsid w:val="00363405"/>
    <w:rsid w:val="003667EA"/>
    <w:rsid w:val="003A6EB6"/>
    <w:rsid w:val="003B45DC"/>
    <w:rsid w:val="003C60B0"/>
    <w:rsid w:val="003F4BB8"/>
    <w:rsid w:val="00410D09"/>
    <w:rsid w:val="00412FA0"/>
    <w:rsid w:val="004179A3"/>
    <w:rsid w:val="0042740D"/>
    <w:rsid w:val="004340E7"/>
    <w:rsid w:val="00436BFF"/>
    <w:rsid w:val="00441D82"/>
    <w:rsid w:val="00453E8F"/>
    <w:rsid w:val="004642D4"/>
    <w:rsid w:val="0047406D"/>
    <w:rsid w:val="00485809"/>
    <w:rsid w:val="004903EF"/>
    <w:rsid w:val="004949E6"/>
    <w:rsid w:val="004A0B0B"/>
    <w:rsid w:val="004A320A"/>
    <w:rsid w:val="004A5831"/>
    <w:rsid w:val="004B5CB4"/>
    <w:rsid w:val="004C5A1F"/>
    <w:rsid w:val="004E4EA3"/>
    <w:rsid w:val="004E594D"/>
    <w:rsid w:val="004E5B6B"/>
    <w:rsid w:val="00537103"/>
    <w:rsid w:val="005606CF"/>
    <w:rsid w:val="005619DF"/>
    <w:rsid w:val="00570831"/>
    <w:rsid w:val="005729E5"/>
    <w:rsid w:val="0057384A"/>
    <w:rsid w:val="005778DD"/>
    <w:rsid w:val="005804E9"/>
    <w:rsid w:val="005C3808"/>
    <w:rsid w:val="005D34BC"/>
    <w:rsid w:val="00602389"/>
    <w:rsid w:val="0060536E"/>
    <w:rsid w:val="00627752"/>
    <w:rsid w:val="00636FAE"/>
    <w:rsid w:val="006410D0"/>
    <w:rsid w:val="00655AD3"/>
    <w:rsid w:val="006A307A"/>
    <w:rsid w:val="006A5AA7"/>
    <w:rsid w:val="006B112B"/>
    <w:rsid w:val="006C2B84"/>
    <w:rsid w:val="006E2BEF"/>
    <w:rsid w:val="006F5DE3"/>
    <w:rsid w:val="006F7A59"/>
    <w:rsid w:val="0071267C"/>
    <w:rsid w:val="00721D8B"/>
    <w:rsid w:val="00730C62"/>
    <w:rsid w:val="00787513"/>
    <w:rsid w:val="007A434B"/>
    <w:rsid w:val="007B11E7"/>
    <w:rsid w:val="007B5A2D"/>
    <w:rsid w:val="007C0CB3"/>
    <w:rsid w:val="007C72C2"/>
    <w:rsid w:val="007D0509"/>
    <w:rsid w:val="007D22C3"/>
    <w:rsid w:val="007E0321"/>
    <w:rsid w:val="007E1167"/>
    <w:rsid w:val="007F5600"/>
    <w:rsid w:val="00806E51"/>
    <w:rsid w:val="0081039F"/>
    <w:rsid w:val="00826C02"/>
    <w:rsid w:val="00832497"/>
    <w:rsid w:val="00853D5B"/>
    <w:rsid w:val="0087112D"/>
    <w:rsid w:val="00877264"/>
    <w:rsid w:val="008B3FA3"/>
    <w:rsid w:val="008B6175"/>
    <w:rsid w:val="008B7724"/>
    <w:rsid w:val="008C1156"/>
    <w:rsid w:val="008E0C28"/>
    <w:rsid w:val="008E31FE"/>
    <w:rsid w:val="008E3CB4"/>
    <w:rsid w:val="008E4B70"/>
    <w:rsid w:val="008E539C"/>
    <w:rsid w:val="00903335"/>
    <w:rsid w:val="00915938"/>
    <w:rsid w:val="00930253"/>
    <w:rsid w:val="00931186"/>
    <w:rsid w:val="00940426"/>
    <w:rsid w:val="00943D3F"/>
    <w:rsid w:val="00944FEE"/>
    <w:rsid w:val="009558CC"/>
    <w:rsid w:val="0097200A"/>
    <w:rsid w:val="00980B6D"/>
    <w:rsid w:val="00981A99"/>
    <w:rsid w:val="0098516D"/>
    <w:rsid w:val="00992CE8"/>
    <w:rsid w:val="009A5EFC"/>
    <w:rsid w:val="009C0D2A"/>
    <w:rsid w:val="009C53A2"/>
    <w:rsid w:val="009D18C6"/>
    <w:rsid w:val="009E58AC"/>
    <w:rsid w:val="009E639E"/>
    <w:rsid w:val="00A009AB"/>
    <w:rsid w:val="00A0255E"/>
    <w:rsid w:val="00A1536A"/>
    <w:rsid w:val="00A2595F"/>
    <w:rsid w:val="00A50EA8"/>
    <w:rsid w:val="00A52174"/>
    <w:rsid w:val="00A523E6"/>
    <w:rsid w:val="00A552DF"/>
    <w:rsid w:val="00A577C5"/>
    <w:rsid w:val="00A63D2C"/>
    <w:rsid w:val="00A81A20"/>
    <w:rsid w:val="00AB7E9D"/>
    <w:rsid w:val="00AF782E"/>
    <w:rsid w:val="00B01D99"/>
    <w:rsid w:val="00B0205B"/>
    <w:rsid w:val="00B44FB2"/>
    <w:rsid w:val="00B538C5"/>
    <w:rsid w:val="00B63B24"/>
    <w:rsid w:val="00B6494F"/>
    <w:rsid w:val="00B85454"/>
    <w:rsid w:val="00BB43E2"/>
    <w:rsid w:val="00BE014F"/>
    <w:rsid w:val="00BE600B"/>
    <w:rsid w:val="00BE688E"/>
    <w:rsid w:val="00BF5949"/>
    <w:rsid w:val="00C06C96"/>
    <w:rsid w:val="00C25D5F"/>
    <w:rsid w:val="00C26BB6"/>
    <w:rsid w:val="00C3395B"/>
    <w:rsid w:val="00C53120"/>
    <w:rsid w:val="00C62829"/>
    <w:rsid w:val="00C713C9"/>
    <w:rsid w:val="00C74C08"/>
    <w:rsid w:val="00C945F8"/>
    <w:rsid w:val="00CB2545"/>
    <w:rsid w:val="00CB40BA"/>
    <w:rsid w:val="00CC697B"/>
    <w:rsid w:val="00CD7BB2"/>
    <w:rsid w:val="00CF2DFA"/>
    <w:rsid w:val="00CF41A0"/>
    <w:rsid w:val="00D36084"/>
    <w:rsid w:val="00D368E0"/>
    <w:rsid w:val="00D55C6E"/>
    <w:rsid w:val="00D579B8"/>
    <w:rsid w:val="00D8759F"/>
    <w:rsid w:val="00D95E06"/>
    <w:rsid w:val="00DA3FFF"/>
    <w:rsid w:val="00DA64D8"/>
    <w:rsid w:val="00DD186F"/>
    <w:rsid w:val="00DD4673"/>
    <w:rsid w:val="00DE0DCA"/>
    <w:rsid w:val="00DE651A"/>
    <w:rsid w:val="00E02AB6"/>
    <w:rsid w:val="00E02BE2"/>
    <w:rsid w:val="00E02C24"/>
    <w:rsid w:val="00E227DA"/>
    <w:rsid w:val="00E64B86"/>
    <w:rsid w:val="00E82992"/>
    <w:rsid w:val="00EA034D"/>
    <w:rsid w:val="00EA0D82"/>
    <w:rsid w:val="00EA2014"/>
    <w:rsid w:val="00EB1827"/>
    <w:rsid w:val="00EB659A"/>
    <w:rsid w:val="00EC1997"/>
    <w:rsid w:val="00F043DB"/>
    <w:rsid w:val="00F10705"/>
    <w:rsid w:val="00F12BBA"/>
    <w:rsid w:val="00F14A86"/>
    <w:rsid w:val="00F15071"/>
    <w:rsid w:val="00F51C38"/>
    <w:rsid w:val="00F62AED"/>
    <w:rsid w:val="00F73A82"/>
    <w:rsid w:val="00F92B12"/>
    <w:rsid w:val="00FA36D7"/>
    <w:rsid w:val="00FC0151"/>
    <w:rsid w:val="00FC0631"/>
    <w:rsid w:val="00FC4DC4"/>
    <w:rsid w:val="00FC5408"/>
    <w:rsid w:val="00FD08D7"/>
    <w:rsid w:val="00FD5A50"/>
    <w:rsid w:val="00FE04A1"/>
    <w:rsid w:val="00FE2CF1"/>
    <w:rsid w:val="00FE34CD"/>
    <w:rsid w:val="00FE4531"/>
    <w:rsid w:val="00FE586D"/>
    <w:rsid w:val="00FF5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FC02A9"/>
  <w15:chartTrackingRefBased/>
  <w15:docId w15:val="{9A07B7E8-EF2E-4FC8-AE71-3E091AF5F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20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084"/>
    <w:pPr>
      <w:ind w:leftChars="400" w:left="840"/>
    </w:pPr>
    <w:rPr>
      <w:rFonts w:ascii="ＭＳ 明朝" w:eastAsia="ＭＳ 明朝"/>
    </w:rPr>
  </w:style>
  <w:style w:type="table" w:styleId="a4">
    <w:name w:val="Table Grid"/>
    <w:basedOn w:val="a1"/>
    <w:uiPriority w:val="39"/>
    <w:rsid w:val="00A50EA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C72C2"/>
    <w:pPr>
      <w:widowControl w:val="0"/>
      <w:jc w:val="both"/>
    </w:pPr>
  </w:style>
  <w:style w:type="paragraph" w:styleId="Web">
    <w:name w:val="Normal (Web)"/>
    <w:basedOn w:val="a"/>
    <w:uiPriority w:val="99"/>
    <w:semiHidden/>
    <w:unhideWhenUsed/>
    <w:rsid w:val="00166C5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header"/>
    <w:basedOn w:val="a"/>
    <w:link w:val="a7"/>
    <w:uiPriority w:val="99"/>
    <w:unhideWhenUsed/>
    <w:rsid w:val="00730C62"/>
    <w:pPr>
      <w:tabs>
        <w:tab w:val="center" w:pos="4252"/>
        <w:tab w:val="right" w:pos="8504"/>
      </w:tabs>
      <w:snapToGrid w:val="0"/>
    </w:pPr>
  </w:style>
  <w:style w:type="character" w:customStyle="1" w:styleId="a7">
    <w:name w:val="ヘッダー (文字)"/>
    <w:basedOn w:val="a0"/>
    <w:link w:val="a6"/>
    <w:uiPriority w:val="99"/>
    <w:rsid w:val="00730C62"/>
  </w:style>
  <w:style w:type="paragraph" w:styleId="a8">
    <w:name w:val="footer"/>
    <w:basedOn w:val="a"/>
    <w:link w:val="a9"/>
    <w:uiPriority w:val="99"/>
    <w:unhideWhenUsed/>
    <w:rsid w:val="00730C62"/>
    <w:pPr>
      <w:tabs>
        <w:tab w:val="center" w:pos="4252"/>
        <w:tab w:val="right" w:pos="8504"/>
      </w:tabs>
      <w:snapToGrid w:val="0"/>
    </w:pPr>
  </w:style>
  <w:style w:type="character" w:customStyle="1" w:styleId="a9">
    <w:name w:val="フッター (文字)"/>
    <w:basedOn w:val="a0"/>
    <w:link w:val="a8"/>
    <w:uiPriority w:val="99"/>
    <w:rsid w:val="00730C62"/>
  </w:style>
  <w:style w:type="paragraph" w:styleId="aa">
    <w:name w:val="Balloon Text"/>
    <w:basedOn w:val="a"/>
    <w:link w:val="ab"/>
    <w:uiPriority w:val="99"/>
    <w:semiHidden/>
    <w:unhideWhenUsed/>
    <w:rsid w:val="00DA64D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A64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7455">
      <w:bodyDiv w:val="1"/>
      <w:marLeft w:val="0"/>
      <w:marRight w:val="0"/>
      <w:marTop w:val="0"/>
      <w:marBottom w:val="0"/>
      <w:divBdr>
        <w:top w:val="none" w:sz="0" w:space="0" w:color="auto"/>
        <w:left w:val="none" w:sz="0" w:space="0" w:color="auto"/>
        <w:bottom w:val="none" w:sz="0" w:space="0" w:color="auto"/>
        <w:right w:val="none" w:sz="0" w:space="0" w:color="auto"/>
      </w:divBdr>
      <w:divsChild>
        <w:div w:id="533733619">
          <w:marLeft w:val="0"/>
          <w:marRight w:val="0"/>
          <w:marTop w:val="0"/>
          <w:marBottom w:val="0"/>
          <w:divBdr>
            <w:top w:val="none" w:sz="0" w:space="0" w:color="auto"/>
            <w:left w:val="none" w:sz="0" w:space="0" w:color="auto"/>
            <w:bottom w:val="none" w:sz="0" w:space="0" w:color="auto"/>
            <w:right w:val="none" w:sz="0" w:space="0" w:color="auto"/>
          </w:divBdr>
          <w:divsChild>
            <w:div w:id="92169344">
              <w:marLeft w:val="0"/>
              <w:marRight w:val="0"/>
              <w:marTop w:val="0"/>
              <w:marBottom w:val="0"/>
              <w:divBdr>
                <w:top w:val="none" w:sz="0" w:space="0" w:color="auto"/>
                <w:left w:val="none" w:sz="0" w:space="0" w:color="auto"/>
                <w:bottom w:val="none" w:sz="0" w:space="0" w:color="auto"/>
                <w:right w:val="none" w:sz="0" w:space="0" w:color="auto"/>
              </w:divBdr>
              <w:divsChild>
                <w:div w:id="81206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364399">
      <w:bodyDiv w:val="1"/>
      <w:marLeft w:val="0"/>
      <w:marRight w:val="0"/>
      <w:marTop w:val="0"/>
      <w:marBottom w:val="0"/>
      <w:divBdr>
        <w:top w:val="none" w:sz="0" w:space="0" w:color="auto"/>
        <w:left w:val="none" w:sz="0" w:space="0" w:color="auto"/>
        <w:bottom w:val="none" w:sz="0" w:space="0" w:color="auto"/>
        <w:right w:val="none" w:sz="0" w:space="0" w:color="auto"/>
      </w:divBdr>
    </w:div>
    <w:div w:id="251397582">
      <w:bodyDiv w:val="1"/>
      <w:marLeft w:val="0"/>
      <w:marRight w:val="0"/>
      <w:marTop w:val="0"/>
      <w:marBottom w:val="0"/>
      <w:divBdr>
        <w:top w:val="none" w:sz="0" w:space="0" w:color="auto"/>
        <w:left w:val="none" w:sz="0" w:space="0" w:color="auto"/>
        <w:bottom w:val="none" w:sz="0" w:space="0" w:color="auto"/>
        <w:right w:val="none" w:sz="0" w:space="0" w:color="auto"/>
      </w:divBdr>
      <w:divsChild>
        <w:div w:id="1655139980">
          <w:marLeft w:val="0"/>
          <w:marRight w:val="0"/>
          <w:marTop w:val="0"/>
          <w:marBottom w:val="0"/>
          <w:divBdr>
            <w:top w:val="none" w:sz="0" w:space="0" w:color="auto"/>
            <w:left w:val="none" w:sz="0" w:space="0" w:color="auto"/>
            <w:bottom w:val="none" w:sz="0" w:space="0" w:color="auto"/>
            <w:right w:val="none" w:sz="0" w:space="0" w:color="auto"/>
          </w:divBdr>
          <w:divsChild>
            <w:div w:id="1841509015">
              <w:marLeft w:val="0"/>
              <w:marRight w:val="0"/>
              <w:marTop w:val="0"/>
              <w:marBottom w:val="0"/>
              <w:divBdr>
                <w:top w:val="none" w:sz="0" w:space="0" w:color="auto"/>
                <w:left w:val="none" w:sz="0" w:space="0" w:color="auto"/>
                <w:bottom w:val="none" w:sz="0" w:space="0" w:color="auto"/>
                <w:right w:val="none" w:sz="0" w:space="0" w:color="auto"/>
              </w:divBdr>
              <w:divsChild>
                <w:div w:id="122201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273043">
      <w:bodyDiv w:val="1"/>
      <w:marLeft w:val="0"/>
      <w:marRight w:val="0"/>
      <w:marTop w:val="0"/>
      <w:marBottom w:val="0"/>
      <w:divBdr>
        <w:top w:val="none" w:sz="0" w:space="0" w:color="auto"/>
        <w:left w:val="none" w:sz="0" w:space="0" w:color="auto"/>
        <w:bottom w:val="none" w:sz="0" w:space="0" w:color="auto"/>
        <w:right w:val="none" w:sz="0" w:space="0" w:color="auto"/>
      </w:divBdr>
      <w:divsChild>
        <w:div w:id="284427398">
          <w:marLeft w:val="0"/>
          <w:marRight w:val="0"/>
          <w:marTop w:val="0"/>
          <w:marBottom w:val="0"/>
          <w:divBdr>
            <w:top w:val="none" w:sz="0" w:space="0" w:color="auto"/>
            <w:left w:val="none" w:sz="0" w:space="0" w:color="auto"/>
            <w:bottom w:val="none" w:sz="0" w:space="0" w:color="auto"/>
            <w:right w:val="none" w:sz="0" w:space="0" w:color="auto"/>
          </w:divBdr>
          <w:divsChild>
            <w:div w:id="1718972881">
              <w:marLeft w:val="0"/>
              <w:marRight w:val="0"/>
              <w:marTop w:val="0"/>
              <w:marBottom w:val="0"/>
              <w:divBdr>
                <w:top w:val="none" w:sz="0" w:space="0" w:color="auto"/>
                <w:left w:val="none" w:sz="0" w:space="0" w:color="auto"/>
                <w:bottom w:val="none" w:sz="0" w:space="0" w:color="auto"/>
                <w:right w:val="none" w:sz="0" w:space="0" w:color="auto"/>
              </w:divBdr>
              <w:divsChild>
                <w:div w:id="13684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026304">
      <w:bodyDiv w:val="1"/>
      <w:marLeft w:val="0"/>
      <w:marRight w:val="0"/>
      <w:marTop w:val="0"/>
      <w:marBottom w:val="0"/>
      <w:divBdr>
        <w:top w:val="none" w:sz="0" w:space="0" w:color="auto"/>
        <w:left w:val="none" w:sz="0" w:space="0" w:color="auto"/>
        <w:bottom w:val="none" w:sz="0" w:space="0" w:color="auto"/>
        <w:right w:val="none" w:sz="0" w:space="0" w:color="auto"/>
      </w:divBdr>
      <w:divsChild>
        <w:div w:id="790713464">
          <w:marLeft w:val="0"/>
          <w:marRight w:val="0"/>
          <w:marTop w:val="0"/>
          <w:marBottom w:val="0"/>
          <w:divBdr>
            <w:top w:val="none" w:sz="0" w:space="0" w:color="auto"/>
            <w:left w:val="none" w:sz="0" w:space="0" w:color="auto"/>
            <w:bottom w:val="none" w:sz="0" w:space="0" w:color="auto"/>
            <w:right w:val="none" w:sz="0" w:space="0" w:color="auto"/>
          </w:divBdr>
          <w:divsChild>
            <w:div w:id="1779521977">
              <w:marLeft w:val="0"/>
              <w:marRight w:val="0"/>
              <w:marTop w:val="0"/>
              <w:marBottom w:val="0"/>
              <w:divBdr>
                <w:top w:val="none" w:sz="0" w:space="0" w:color="auto"/>
                <w:left w:val="none" w:sz="0" w:space="0" w:color="auto"/>
                <w:bottom w:val="none" w:sz="0" w:space="0" w:color="auto"/>
                <w:right w:val="none" w:sz="0" w:space="0" w:color="auto"/>
              </w:divBdr>
              <w:divsChild>
                <w:div w:id="117388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009750">
      <w:bodyDiv w:val="1"/>
      <w:marLeft w:val="0"/>
      <w:marRight w:val="0"/>
      <w:marTop w:val="0"/>
      <w:marBottom w:val="0"/>
      <w:divBdr>
        <w:top w:val="none" w:sz="0" w:space="0" w:color="auto"/>
        <w:left w:val="none" w:sz="0" w:space="0" w:color="auto"/>
        <w:bottom w:val="none" w:sz="0" w:space="0" w:color="auto"/>
        <w:right w:val="none" w:sz="0" w:space="0" w:color="auto"/>
      </w:divBdr>
      <w:divsChild>
        <w:div w:id="1776438359">
          <w:marLeft w:val="0"/>
          <w:marRight w:val="0"/>
          <w:marTop w:val="0"/>
          <w:marBottom w:val="0"/>
          <w:divBdr>
            <w:top w:val="none" w:sz="0" w:space="0" w:color="auto"/>
            <w:left w:val="none" w:sz="0" w:space="0" w:color="auto"/>
            <w:bottom w:val="none" w:sz="0" w:space="0" w:color="auto"/>
            <w:right w:val="none" w:sz="0" w:space="0" w:color="auto"/>
          </w:divBdr>
          <w:divsChild>
            <w:div w:id="318386496">
              <w:marLeft w:val="0"/>
              <w:marRight w:val="0"/>
              <w:marTop w:val="0"/>
              <w:marBottom w:val="0"/>
              <w:divBdr>
                <w:top w:val="none" w:sz="0" w:space="0" w:color="auto"/>
                <w:left w:val="none" w:sz="0" w:space="0" w:color="auto"/>
                <w:bottom w:val="none" w:sz="0" w:space="0" w:color="auto"/>
                <w:right w:val="none" w:sz="0" w:space="0" w:color="auto"/>
              </w:divBdr>
              <w:divsChild>
                <w:div w:id="94099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614115">
      <w:bodyDiv w:val="1"/>
      <w:marLeft w:val="0"/>
      <w:marRight w:val="0"/>
      <w:marTop w:val="0"/>
      <w:marBottom w:val="0"/>
      <w:divBdr>
        <w:top w:val="none" w:sz="0" w:space="0" w:color="auto"/>
        <w:left w:val="none" w:sz="0" w:space="0" w:color="auto"/>
        <w:bottom w:val="none" w:sz="0" w:space="0" w:color="auto"/>
        <w:right w:val="none" w:sz="0" w:space="0" w:color="auto"/>
      </w:divBdr>
      <w:divsChild>
        <w:div w:id="86116020">
          <w:marLeft w:val="0"/>
          <w:marRight w:val="0"/>
          <w:marTop w:val="0"/>
          <w:marBottom w:val="0"/>
          <w:divBdr>
            <w:top w:val="none" w:sz="0" w:space="0" w:color="auto"/>
            <w:left w:val="none" w:sz="0" w:space="0" w:color="auto"/>
            <w:bottom w:val="none" w:sz="0" w:space="0" w:color="auto"/>
            <w:right w:val="none" w:sz="0" w:space="0" w:color="auto"/>
          </w:divBdr>
          <w:divsChild>
            <w:div w:id="1122531924">
              <w:marLeft w:val="0"/>
              <w:marRight w:val="0"/>
              <w:marTop w:val="0"/>
              <w:marBottom w:val="0"/>
              <w:divBdr>
                <w:top w:val="none" w:sz="0" w:space="0" w:color="auto"/>
                <w:left w:val="none" w:sz="0" w:space="0" w:color="auto"/>
                <w:bottom w:val="none" w:sz="0" w:space="0" w:color="auto"/>
                <w:right w:val="none" w:sz="0" w:space="0" w:color="auto"/>
              </w:divBdr>
              <w:divsChild>
                <w:div w:id="76612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0109">
      <w:bodyDiv w:val="1"/>
      <w:marLeft w:val="0"/>
      <w:marRight w:val="0"/>
      <w:marTop w:val="0"/>
      <w:marBottom w:val="0"/>
      <w:divBdr>
        <w:top w:val="none" w:sz="0" w:space="0" w:color="auto"/>
        <w:left w:val="none" w:sz="0" w:space="0" w:color="auto"/>
        <w:bottom w:val="none" w:sz="0" w:space="0" w:color="auto"/>
        <w:right w:val="none" w:sz="0" w:space="0" w:color="auto"/>
      </w:divBdr>
      <w:divsChild>
        <w:div w:id="557210772">
          <w:marLeft w:val="0"/>
          <w:marRight w:val="0"/>
          <w:marTop w:val="0"/>
          <w:marBottom w:val="0"/>
          <w:divBdr>
            <w:top w:val="none" w:sz="0" w:space="0" w:color="auto"/>
            <w:left w:val="none" w:sz="0" w:space="0" w:color="auto"/>
            <w:bottom w:val="none" w:sz="0" w:space="0" w:color="auto"/>
            <w:right w:val="none" w:sz="0" w:space="0" w:color="auto"/>
          </w:divBdr>
          <w:divsChild>
            <w:div w:id="596519920">
              <w:marLeft w:val="0"/>
              <w:marRight w:val="0"/>
              <w:marTop w:val="0"/>
              <w:marBottom w:val="0"/>
              <w:divBdr>
                <w:top w:val="none" w:sz="0" w:space="0" w:color="auto"/>
                <w:left w:val="none" w:sz="0" w:space="0" w:color="auto"/>
                <w:bottom w:val="none" w:sz="0" w:space="0" w:color="auto"/>
                <w:right w:val="none" w:sz="0" w:space="0" w:color="auto"/>
              </w:divBdr>
              <w:divsChild>
                <w:div w:id="70079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20905">
      <w:bodyDiv w:val="1"/>
      <w:marLeft w:val="0"/>
      <w:marRight w:val="0"/>
      <w:marTop w:val="0"/>
      <w:marBottom w:val="0"/>
      <w:divBdr>
        <w:top w:val="none" w:sz="0" w:space="0" w:color="auto"/>
        <w:left w:val="none" w:sz="0" w:space="0" w:color="auto"/>
        <w:bottom w:val="none" w:sz="0" w:space="0" w:color="auto"/>
        <w:right w:val="none" w:sz="0" w:space="0" w:color="auto"/>
      </w:divBdr>
      <w:divsChild>
        <w:div w:id="1111172311">
          <w:marLeft w:val="0"/>
          <w:marRight w:val="0"/>
          <w:marTop w:val="0"/>
          <w:marBottom w:val="0"/>
          <w:divBdr>
            <w:top w:val="none" w:sz="0" w:space="0" w:color="auto"/>
            <w:left w:val="none" w:sz="0" w:space="0" w:color="auto"/>
            <w:bottom w:val="none" w:sz="0" w:space="0" w:color="auto"/>
            <w:right w:val="none" w:sz="0" w:space="0" w:color="auto"/>
          </w:divBdr>
          <w:divsChild>
            <w:div w:id="2068992775">
              <w:marLeft w:val="0"/>
              <w:marRight w:val="0"/>
              <w:marTop w:val="0"/>
              <w:marBottom w:val="0"/>
              <w:divBdr>
                <w:top w:val="none" w:sz="0" w:space="0" w:color="auto"/>
                <w:left w:val="none" w:sz="0" w:space="0" w:color="auto"/>
                <w:bottom w:val="none" w:sz="0" w:space="0" w:color="auto"/>
                <w:right w:val="none" w:sz="0" w:space="0" w:color="auto"/>
              </w:divBdr>
              <w:divsChild>
                <w:div w:id="5828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890404">
      <w:bodyDiv w:val="1"/>
      <w:marLeft w:val="0"/>
      <w:marRight w:val="0"/>
      <w:marTop w:val="0"/>
      <w:marBottom w:val="0"/>
      <w:divBdr>
        <w:top w:val="none" w:sz="0" w:space="0" w:color="auto"/>
        <w:left w:val="none" w:sz="0" w:space="0" w:color="auto"/>
        <w:bottom w:val="none" w:sz="0" w:space="0" w:color="auto"/>
        <w:right w:val="none" w:sz="0" w:space="0" w:color="auto"/>
      </w:divBdr>
      <w:divsChild>
        <w:div w:id="828910374">
          <w:marLeft w:val="0"/>
          <w:marRight w:val="0"/>
          <w:marTop w:val="0"/>
          <w:marBottom w:val="0"/>
          <w:divBdr>
            <w:top w:val="none" w:sz="0" w:space="0" w:color="auto"/>
            <w:left w:val="none" w:sz="0" w:space="0" w:color="auto"/>
            <w:bottom w:val="none" w:sz="0" w:space="0" w:color="auto"/>
            <w:right w:val="none" w:sz="0" w:space="0" w:color="auto"/>
          </w:divBdr>
          <w:divsChild>
            <w:div w:id="597300200">
              <w:marLeft w:val="0"/>
              <w:marRight w:val="0"/>
              <w:marTop w:val="0"/>
              <w:marBottom w:val="0"/>
              <w:divBdr>
                <w:top w:val="none" w:sz="0" w:space="0" w:color="auto"/>
                <w:left w:val="none" w:sz="0" w:space="0" w:color="auto"/>
                <w:bottom w:val="none" w:sz="0" w:space="0" w:color="auto"/>
                <w:right w:val="none" w:sz="0" w:space="0" w:color="auto"/>
              </w:divBdr>
              <w:divsChild>
                <w:div w:id="115287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77512">
      <w:bodyDiv w:val="1"/>
      <w:marLeft w:val="0"/>
      <w:marRight w:val="0"/>
      <w:marTop w:val="0"/>
      <w:marBottom w:val="0"/>
      <w:divBdr>
        <w:top w:val="none" w:sz="0" w:space="0" w:color="auto"/>
        <w:left w:val="none" w:sz="0" w:space="0" w:color="auto"/>
        <w:bottom w:val="none" w:sz="0" w:space="0" w:color="auto"/>
        <w:right w:val="none" w:sz="0" w:space="0" w:color="auto"/>
      </w:divBdr>
      <w:divsChild>
        <w:div w:id="105779381">
          <w:marLeft w:val="0"/>
          <w:marRight w:val="0"/>
          <w:marTop w:val="0"/>
          <w:marBottom w:val="0"/>
          <w:divBdr>
            <w:top w:val="none" w:sz="0" w:space="0" w:color="auto"/>
            <w:left w:val="none" w:sz="0" w:space="0" w:color="auto"/>
            <w:bottom w:val="none" w:sz="0" w:space="0" w:color="auto"/>
            <w:right w:val="none" w:sz="0" w:space="0" w:color="auto"/>
          </w:divBdr>
          <w:divsChild>
            <w:div w:id="1687513963">
              <w:marLeft w:val="0"/>
              <w:marRight w:val="0"/>
              <w:marTop w:val="0"/>
              <w:marBottom w:val="0"/>
              <w:divBdr>
                <w:top w:val="none" w:sz="0" w:space="0" w:color="auto"/>
                <w:left w:val="none" w:sz="0" w:space="0" w:color="auto"/>
                <w:bottom w:val="none" w:sz="0" w:space="0" w:color="auto"/>
                <w:right w:val="none" w:sz="0" w:space="0" w:color="auto"/>
              </w:divBdr>
              <w:divsChild>
                <w:div w:id="200673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4C0C5-DF0D-4112-BD73-E299BC61B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755</Words>
  <Characters>4309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（義教）星野 浩章</dc:creator>
  <cp:keywords/>
  <dc:description/>
  <cp:lastModifiedBy>章央 亀井</cp:lastModifiedBy>
  <cp:revision>6</cp:revision>
  <cp:lastPrinted>2025-02-28T04:22:00Z</cp:lastPrinted>
  <dcterms:created xsi:type="dcterms:W3CDTF">2025-02-28T04:21:00Z</dcterms:created>
  <dcterms:modified xsi:type="dcterms:W3CDTF">2025-03-25T00:41:00Z</dcterms:modified>
</cp:coreProperties>
</file>