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5948" w14:textId="77777777" w:rsidR="008575F5" w:rsidRDefault="008575F5">
      <w:pPr>
        <w:pStyle w:val="a3"/>
        <w:adjustRightInd/>
        <w:rPr>
          <w:rFonts w:ascii="ＭＳ 明朝" w:cs="Times New Roman"/>
          <w:spacing w:val="8"/>
        </w:rPr>
      </w:pPr>
      <w:r>
        <w:rPr>
          <w:rFonts w:hint="eastAsia"/>
        </w:rPr>
        <w:t>（様式１）</w:t>
      </w:r>
    </w:p>
    <w:p w14:paraId="1FD707D5" w14:textId="7F5ED0DB" w:rsidR="008575F5" w:rsidRPr="00B57894" w:rsidRDefault="008575F5">
      <w:pPr>
        <w:pStyle w:val="a3"/>
        <w:adjustRightInd/>
        <w:spacing w:line="348" w:lineRule="exact"/>
        <w:jc w:val="center"/>
        <w:rPr>
          <w:rFonts w:ascii="ＭＳ 明朝" w:cs="Times New Roman"/>
          <w:spacing w:val="8"/>
        </w:rPr>
      </w:pPr>
      <w:r w:rsidRPr="00B57894">
        <w:rPr>
          <w:rFonts w:ascii="ＭＳ 明朝" w:eastAsia="ＭＳ ゴシック" w:cs="ＭＳ ゴシック" w:hint="eastAsia"/>
          <w:spacing w:val="2"/>
          <w:sz w:val="24"/>
          <w:szCs w:val="24"/>
        </w:rPr>
        <w:t>令和</w:t>
      </w:r>
      <w:r w:rsidR="000768B6">
        <w:rPr>
          <w:rFonts w:ascii="ＭＳ 明朝" w:eastAsia="ＭＳ ゴシック" w:cs="ＭＳ ゴシック" w:hint="eastAsia"/>
          <w:spacing w:val="2"/>
          <w:sz w:val="24"/>
          <w:szCs w:val="24"/>
        </w:rPr>
        <w:t>６</w:t>
      </w:r>
      <w:r w:rsidRPr="00B57894">
        <w:rPr>
          <w:rFonts w:ascii="ＭＳ 明朝" w:eastAsia="ＭＳ ゴシック" w:cs="ＭＳ ゴシック" w:hint="eastAsia"/>
          <w:spacing w:val="2"/>
          <w:sz w:val="24"/>
          <w:szCs w:val="24"/>
        </w:rPr>
        <w:t>年度　教育相談技術認定（初級）申請書</w:t>
      </w:r>
    </w:p>
    <w:p w14:paraId="175446C8" w14:textId="77777777" w:rsidR="008575F5" w:rsidRPr="00B57894" w:rsidRDefault="008575F5">
      <w:pPr>
        <w:pStyle w:val="a3"/>
        <w:adjustRightInd/>
        <w:rPr>
          <w:rFonts w:ascii="ＭＳ 明朝" w:cs="Times New Roman"/>
          <w:spacing w:val="8"/>
        </w:rPr>
      </w:pPr>
    </w:p>
    <w:p w14:paraId="172C1650" w14:textId="77777777"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 w:rsidRPr="00B57894">
        <w:rPr>
          <w:rFonts w:ascii="ＭＳ ゴシック" w:hAnsi="ＭＳ ゴシック" w:cs="ＭＳ ゴシック"/>
        </w:rPr>
        <w:t xml:space="preserve"> </w:t>
      </w:r>
      <w:r w:rsidRPr="00B57894">
        <w:rPr>
          <w:rFonts w:ascii="ＭＳ 明朝" w:eastAsia="ＭＳ ゴシック" w:cs="ＭＳ ゴシック" w:hint="eastAsia"/>
        </w:rPr>
        <w:t>群馬県教育研究所連盟委員長</w:t>
      </w:r>
      <w:r>
        <w:rPr>
          <w:rFonts w:ascii="ＭＳ 明朝" w:eastAsia="ＭＳ ゴシック" w:cs="ＭＳ ゴシック" w:hint="eastAsia"/>
        </w:rPr>
        <w:t xml:space="preserve">　様</w:t>
      </w:r>
    </w:p>
    <w:p w14:paraId="1160C29F" w14:textId="77777777"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14:paraId="48171325" w14:textId="77777777"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教育相談技術認定初級の審査を申請します。</w:t>
      </w:r>
    </w:p>
    <w:p w14:paraId="384653ED" w14:textId="77777777"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3628"/>
        <w:gridCol w:w="1020"/>
        <w:gridCol w:w="1474"/>
      </w:tblGrid>
      <w:tr w:rsidR="008575F5" w14:paraId="6B823CFC" w14:textId="77777777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6AA2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EDC3" w14:textId="6FC24A90" w:rsidR="00567EE1" w:rsidRDefault="00567EE1" w:rsidP="00F662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 w:hint="eastAsia"/>
                <w:spacing w:val="8"/>
              </w:rPr>
            </w:pPr>
          </w:p>
        </w:tc>
      </w:tr>
      <w:tr w:rsidR="008575F5" w14:paraId="2E50F550" w14:textId="77777777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8628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9B0D" w14:textId="77777777" w:rsidR="008575F5" w:rsidRPr="00E71AA2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1891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3A28" w14:textId="77777777" w:rsidR="008575F5" w:rsidRDefault="00E71AA2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　</w:t>
            </w:r>
            <w:r w:rsidR="008575F5"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14:paraId="29CD9301" w14:textId="77777777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BD4D" w14:textId="77777777" w:rsidR="008575F5" w:rsidRDefault="008575F5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1881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14:paraId="76AEC522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</w:tr>
      <w:tr w:rsidR="008575F5" w14:paraId="52CF395D" w14:textId="77777777" w:rsidTr="00567EE1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4556" w14:textId="77777777" w:rsidR="008575F5" w:rsidRDefault="008575F5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C205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0220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3F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575F5" w14:paraId="7B628E7B" w14:textId="77777777" w:rsidTr="00F66233">
        <w:trPr>
          <w:trHeight w:val="642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8E6E" w14:textId="77777777" w:rsidR="008575F5" w:rsidRDefault="008575F5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経験年数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1682" w14:textId="77777777" w:rsidR="008575F5" w:rsidRDefault="00567EE1" w:rsidP="00567E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rightChars="62" w:right="141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 w:rsidR="008575F5">
              <w:rPr>
                <w:rFonts w:ascii="ＭＳ 明朝" w:eastAsia="ＭＳ ゴシック" w:cs="ＭＳ ゴシック" w:hint="eastAsia"/>
              </w:rPr>
              <w:t>年</w:t>
            </w:r>
          </w:p>
        </w:tc>
        <w:tc>
          <w:tcPr>
            <w:tcW w:w="6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D1DAF74" w14:textId="6463AA50" w:rsidR="008575F5" w:rsidRDefault="008575F5" w:rsidP="00F662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※年齢・経験年数は、今年度末で記入してください。</w:t>
            </w:r>
          </w:p>
          <w:p w14:paraId="06E0DBF2" w14:textId="77777777" w:rsidR="008575F5" w:rsidRDefault="008575F5" w:rsidP="00F662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経験年数は臨時的任用教職員の年数も含みます。</w:t>
            </w:r>
          </w:p>
        </w:tc>
      </w:tr>
    </w:tbl>
    <w:p w14:paraId="0F00EE09" w14:textId="77777777"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2"/>
        </w:rPr>
      </w:pPr>
    </w:p>
    <w:p w14:paraId="31B891BB" w14:textId="77777777" w:rsidR="008575F5" w:rsidRPr="00E71AA2" w:rsidRDefault="008575F5" w:rsidP="00E71AA2">
      <w:pPr>
        <w:pStyle w:val="a3"/>
        <w:adjustRightInd/>
        <w:spacing w:line="318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pacing w:val="-2"/>
        </w:rPr>
        <w:t xml:space="preserve"> </w:t>
      </w:r>
      <w:r>
        <w:rPr>
          <w:rFonts w:ascii="ＭＳ 明朝" w:eastAsia="ＭＳ ゴシック" w:cs="ＭＳ ゴシック" w:hint="eastAsia"/>
          <w:spacing w:val="-6"/>
        </w:rPr>
        <w:t>教育相談初級研修の受講歴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968"/>
        <w:gridCol w:w="2268"/>
        <w:gridCol w:w="1474"/>
      </w:tblGrid>
      <w:tr w:rsidR="008575F5" w14:paraId="51E7891E" w14:textId="77777777" w:rsidTr="00E71AA2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913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F1FA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講義・実習名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A9E2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受講会場名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276E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受講年月日</w:t>
            </w:r>
          </w:p>
        </w:tc>
      </w:tr>
      <w:tr w:rsidR="008575F5" w14:paraId="56DEC72C" w14:textId="77777777" w:rsidTr="00E71AA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41BCA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教育相談に</w:t>
            </w:r>
          </w:p>
          <w:p w14:paraId="792AF0B1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関する理論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E1C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生徒指導・教育相談概論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531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A15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53362725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BB5C8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887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児童生徒理解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B3D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50BC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4D6929E8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8912E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6A47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問題行動の理解と援助・指導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F417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F7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08DD1D8A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98A8A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12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カウンセリングの考え方・進め方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5665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074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4BE2D607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2FC72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559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事例研究の考え方・進め方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5F55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40E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067021D0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9AAE6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2A06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学級（ホームルーム）経営の充実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F44F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432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574925C2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DD898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034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いじめの理解と対応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ABC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EE8B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4ACCB7D8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A6675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6E5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不登校の理解と対応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52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8EEC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0D006F3B" w14:textId="7777777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B795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80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3CAB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4FB3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72FDEE6C" w14:textId="77777777" w:rsidTr="00E71AA2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7DECE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教育相談に</w:t>
            </w:r>
          </w:p>
          <w:p w14:paraId="7CEB83C3" w14:textId="77777777" w:rsidR="008575F5" w:rsidRDefault="008575F5" w:rsidP="00E71A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C48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カウンセリング＜基礎＞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5BA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314C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69FC5675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09FD2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51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カウンセリング＜発展＞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1C03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7794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4F04B4B5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DC3B6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E49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グループ・アプローチ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65D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FD07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38F55856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956251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9BE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事例研究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056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A359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1D210944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AAE43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41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975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AA8F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0EA288AC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D3CF6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793D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B2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AF0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4F039DA5" w14:textId="7777777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DBE5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9684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E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74FB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p w14:paraId="58C3A253" w14:textId="77777777" w:rsidR="008575F5" w:rsidRDefault="008575F5" w:rsidP="00E71AA2">
      <w:pPr>
        <w:pStyle w:val="a3"/>
        <w:adjustRightInd/>
        <w:spacing w:line="318" w:lineRule="exact"/>
        <w:ind w:left="227" w:hangingChars="100" w:hanging="227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※平成２３年度以前の講座受講者は、</w:t>
      </w:r>
      <w:r>
        <w:rPr>
          <w:rFonts w:ascii="ＭＳ 明朝" w:hint="eastAsia"/>
          <w:spacing w:val="-10"/>
        </w:rPr>
        <w:t>「</w:t>
      </w:r>
      <w:r>
        <w:rPr>
          <w:rFonts w:ascii="ＭＳ 明朝" w:hint="eastAsia"/>
          <w:spacing w:val="-10"/>
          <w:bdr w:val="single" w:sz="4" w:space="0" w:color="000000"/>
        </w:rPr>
        <w:t>参考</w:t>
      </w:r>
      <w:r>
        <w:rPr>
          <w:rFonts w:cs="Times New Roman"/>
        </w:rPr>
        <w:t xml:space="preserve"> </w:t>
      </w:r>
      <w:r>
        <w:rPr>
          <w:rFonts w:ascii="ＭＳ 明朝" w:hint="eastAsia"/>
          <w:spacing w:val="-10"/>
        </w:rPr>
        <w:t>教育相談技術認定</w:t>
      </w:r>
      <w:r>
        <w:rPr>
          <w:rFonts w:ascii="ＭＳ 明朝" w:hAnsi="ＭＳ 明朝"/>
          <w:spacing w:val="-4"/>
        </w:rPr>
        <w:t xml:space="preserve"> </w:t>
      </w:r>
      <w:r>
        <w:rPr>
          <w:rFonts w:ascii="ＭＳ 明朝" w:hint="eastAsia"/>
          <w:spacing w:val="-10"/>
        </w:rPr>
        <w:t>読み替え表</w:t>
      </w:r>
      <w:r w:rsidR="00E71AA2">
        <w:rPr>
          <w:rFonts w:ascii="ＭＳ 明朝" w:hint="eastAsia"/>
        </w:rPr>
        <w:t>｣</w:t>
      </w:r>
      <w:r>
        <w:rPr>
          <w:rFonts w:ascii="ＭＳ 明朝" w:hint="eastAsia"/>
        </w:rPr>
        <w:t>（ｐ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）にて、　　｢講義・実習名」を確認してください。</w:t>
      </w:r>
    </w:p>
    <w:p w14:paraId="64372CC2" w14:textId="77777777"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14:paraId="33BCE9D1" w14:textId="77777777"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14:paraId="7162BA82" w14:textId="77777777"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14:paraId="739A0748" w14:textId="77777777" w:rsidR="008575F5" w:rsidRDefault="008575F5">
      <w:pPr>
        <w:pStyle w:val="a3"/>
        <w:adjustRightInd/>
        <w:rPr>
          <w:rFonts w:ascii="ＭＳ 明朝" w:cs="Times New Roman"/>
          <w:spacing w:val="8"/>
        </w:rPr>
      </w:pPr>
    </w:p>
    <w:p w14:paraId="7716514F" w14:textId="77777777" w:rsidR="00E71AA2" w:rsidRDefault="008575F5">
      <w:pPr>
        <w:pStyle w:val="a3"/>
        <w:adjustRightInd/>
        <w:spacing w:line="318" w:lineRule="exact"/>
      </w:pPr>
      <w:r>
        <w:rPr>
          <w:rFonts w:ascii="ＭＳ 明朝" w:eastAsia="ＭＳ ゴシック" w:cs="ＭＳ ゴシック" w:hint="eastAsia"/>
        </w:rPr>
        <w:t xml:space="preserve">　　　　　　　　　　　　　　　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</w:t>
      </w:r>
      <w:r w:rsidR="00567EE1">
        <w:rPr>
          <w:rFonts w:ascii="ＭＳ 明朝" w:eastAsia="ＭＳ ゴシック" w:cs="ＭＳ ゴシック" w:hint="eastAsia"/>
          <w:u w:val="single" w:color="000000"/>
        </w:rPr>
        <w:t xml:space="preserve">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</w:t>
      </w:r>
      <w:r>
        <w:rPr>
          <w:rFonts w:hint="eastAsia"/>
        </w:rPr>
        <w:t xml:space="preserve">　　</w:t>
      </w:r>
    </w:p>
    <w:sectPr w:rsidR="00E71AA2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748E" w14:textId="77777777" w:rsidR="006726F8" w:rsidRDefault="006726F8">
      <w:r>
        <w:separator/>
      </w:r>
    </w:p>
  </w:endnote>
  <w:endnote w:type="continuationSeparator" w:id="0">
    <w:p w14:paraId="5767C745" w14:textId="77777777" w:rsidR="006726F8" w:rsidRDefault="006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7C5C" w14:textId="77777777" w:rsidR="006726F8" w:rsidRDefault="006726F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3E87642" w14:textId="77777777" w:rsidR="006726F8" w:rsidRDefault="00672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A2"/>
    <w:rsid w:val="000768B6"/>
    <w:rsid w:val="002E6A52"/>
    <w:rsid w:val="003C2D88"/>
    <w:rsid w:val="0045517F"/>
    <w:rsid w:val="00463675"/>
    <w:rsid w:val="00567EE1"/>
    <w:rsid w:val="005700B6"/>
    <w:rsid w:val="00582F64"/>
    <w:rsid w:val="006726F8"/>
    <w:rsid w:val="00757DD4"/>
    <w:rsid w:val="007762E0"/>
    <w:rsid w:val="008575F5"/>
    <w:rsid w:val="00B56743"/>
    <w:rsid w:val="00B57894"/>
    <w:rsid w:val="00BF048A"/>
    <w:rsid w:val="00C909C6"/>
    <w:rsid w:val="00CA2D51"/>
    <w:rsid w:val="00E43D4E"/>
    <w:rsid w:val="00E71AA2"/>
    <w:rsid w:val="00EB351D"/>
    <w:rsid w:val="00EC00A9"/>
    <w:rsid w:val="00ED40ED"/>
    <w:rsid w:val="00F06691"/>
    <w:rsid w:val="00F13091"/>
    <w:rsid w:val="00F538F1"/>
    <w:rsid w:val="00F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E487B"/>
  <w14:defaultImageDpi w14:val="0"/>
  <w15:docId w15:val="{212614B3-897B-4583-B82B-E3356EFA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8A42-716A-48B0-A7B8-2E28942D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令和6年度教育相談技術認定</dc:creator>
  <cp:keywords/>
  <dc:description/>
  <cp:lastModifiedBy>Yamada Masayuki</cp:lastModifiedBy>
  <cp:revision>3</cp:revision>
  <cp:lastPrinted>2021-05-21T09:24:00Z</cp:lastPrinted>
  <dcterms:created xsi:type="dcterms:W3CDTF">2024-06-17T08:09:00Z</dcterms:created>
  <dcterms:modified xsi:type="dcterms:W3CDTF">2024-06-17T08:09:00Z</dcterms:modified>
</cp:coreProperties>
</file>